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B5ED" w14:textId="3F99A493" w:rsidR="00CC0915" w:rsidRDefault="000A26B8" w:rsidP="00E73FB9">
      <w:pPr>
        <w:jc w:val="both"/>
        <w:rPr>
          <w:rFonts w:asciiTheme="majorHAnsi" w:hAnsiTheme="majorHAnsi"/>
          <w:b/>
          <w:bCs/>
          <w:sz w:val="32"/>
          <w:szCs w:val="32"/>
        </w:rPr>
      </w:pPr>
      <w:r w:rsidRPr="000A26B8">
        <w:rPr>
          <w:rFonts w:ascii="Segoe UI" w:hAnsi="Segoe UI" w:cs="Segoe UI"/>
          <w:b/>
          <w:bCs/>
          <w:sz w:val="28"/>
          <w:szCs w:val="28"/>
        </w:rPr>
        <w:t>Some people think that mobile phones should be banned in public places like libraries, shops, and public transportation. To what extend do you agree or disagree</w:t>
      </w:r>
      <w:r w:rsidRPr="000A26B8">
        <w:rPr>
          <w:rFonts w:asciiTheme="majorHAnsi" w:hAnsiTheme="majorHAnsi"/>
          <w:b/>
          <w:bCs/>
          <w:sz w:val="32"/>
          <w:szCs w:val="32"/>
        </w:rPr>
        <w:t>.</w:t>
      </w:r>
    </w:p>
    <w:p w14:paraId="044B831B" w14:textId="5DDD47EF" w:rsidR="000A26B8" w:rsidRDefault="003F07FE" w:rsidP="00E73FB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Certain demographic of society believe that government should conduct strict rules for cell </w:t>
      </w:r>
      <w:commentRangeStart w:id="0"/>
      <w:r w:rsidRPr="00313BD3">
        <w:rPr>
          <w:rFonts w:asciiTheme="majorBidi" w:hAnsiTheme="majorBidi" w:cstheme="majorBidi"/>
          <w:color w:val="FF0000"/>
          <w:sz w:val="28"/>
          <w:szCs w:val="28"/>
        </w:rPr>
        <w:t>phones</w:t>
      </w:r>
      <w:commentRangeEnd w:id="0"/>
      <w:r w:rsidR="00313BD3">
        <w:rPr>
          <w:rStyle w:val="CommentReference"/>
        </w:rPr>
        <w:commentReference w:id="0"/>
      </w:r>
      <w:r>
        <w:rPr>
          <w:rFonts w:asciiTheme="majorBidi" w:hAnsiTheme="majorBidi" w:cstheme="majorBidi"/>
          <w:sz w:val="28"/>
          <w:szCs w:val="28"/>
        </w:rPr>
        <w:t xml:space="preserve"> utilization.</w:t>
      </w:r>
      <w:r w:rsidR="00F268EB">
        <w:rPr>
          <w:rFonts w:asciiTheme="majorBidi" w:hAnsiTheme="majorBidi" w:cstheme="majorBidi"/>
          <w:sz w:val="28"/>
          <w:szCs w:val="28"/>
        </w:rPr>
        <w:t xml:space="preserve"> Although, it is a practical fact that rules will </w:t>
      </w:r>
      <w:commentRangeStart w:id="1"/>
      <w:r w:rsidR="00F268EB" w:rsidRPr="00313BD3">
        <w:rPr>
          <w:rFonts w:asciiTheme="majorBidi" w:hAnsiTheme="majorBidi" w:cstheme="majorBidi"/>
          <w:color w:val="FF0000"/>
          <w:sz w:val="28"/>
          <w:szCs w:val="28"/>
        </w:rPr>
        <w:t>leads</w:t>
      </w:r>
      <w:commentRangeEnd w:id="1"/>
      <w:r w:rsidR="00313BD3">
        <w:rPr>
          <w:rStyle w:val="CommentReference"/>
        </w:rPr>
        <w:commentReference w:id="1"/>
      </w:r>
      <w:r w:rsidR="00F268EB">
        <w:rPr>
          <w:rFonts w:asciiTheme="majorBidi" w:hAnsiTheme="majorBidi" w:cstheme="majorBidi"/>
          <w:sz w:val="28"/>
          <w:szCs w:val="28"/>
        </w:rPr>
        <w:t xml:space="preserve"> </w:t>
      </w:r>
      <w:commentRangeStart w:id="2"/>
      <w:r w:rsidR="00F268EB" w:rsidRPr="00313BD3">
        <w:rPr>
          <w:rFonts w:asciiTheme="majorBidi" w:hAnsiTheme="majorBidi" w:cstheme="majorBidi"/>
          <w:color w:val="FF0000"/>
          <w:sz w:val="28"/>
          <w:szCs w:val="28"/>
        </w:rPr>
        <w:t xml:space="preserve">to improve humanity </w:t>
      </w:r>
      <w:commentRangeEnd w:id="2"/>
      <w:r w:rsidR="00313BD3">
        <w:rPr>
          <w:rStyle w:val="CommentReference"/>
        </w:rPr>
        <w:commentReference w:id="2"/>
      </w:r>
      <w:r w:rsidR="00F268EB">
        <w:rPr>
          <w:rFonts w:asciiTheme="majorBidi" w:hAnsiTheme="majorBidi" w:cstheme="majorBidi"/>
          <w:sz w:val="28"/>
          <w:szCs w:val="28"/>
        </w:rPr>
        <w:t xml:space="preserve">civilization, in this particular </w:t>
      </w:r>
      <w:r w:rsidR="00F268EB" w:rsidRPr="00313BD3">
        <w:rPr>
          <w:rFonts w:asciiTheme="majorBidi" w:hAnsiTheme="majorBidi" w:cstheme="majorBidi"/>
          <w:strike/>
          <w:color w:val="FF0000"/>
          <w:sz w:val="28"/>
          <w:szCs w:val="28"/>
        </w:rPr>
        <w:t>a</w:t>
      </w:r>
      <w:r w:rsidR="00DA279A" w:rsidRPr="00313BD3">
        <w:rPr>
          <w:rFonts w:asciiTheme="majorBidi" w:hAnsiTheme="majorBidi" w:cstheme="majorBidi"/>
          <w:strike/>
          <w:color w:val="FF0000"/>
          <w:sz w:val="28"/>
          <w:szCs w:val="28"/>
        </w:rPr>
        <w:t xml:space="preserve"> </w:t>
      </w:r>
      <w:r w:rsidR="00F268EB" w:rsidRPr="00313BD3">
        <w:rPr>
          <w:rFonts w:asciiTheme="majorBidi" w:hAnsiTheme="majorBidi" w:cstheme="majorBidi"/>
          <w:strike/>
          <w:color w:val="FF0000"/>
          <w:sz w:val="28"/>
          <w:szCs w:val="28"/>
        </w:rPr>
        <w:t>one</w:t>
      </w:r>
      <w:r w:rsidR="00F268EB" w:rsidRPr="00313BD3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F268EB">
        <w:rPr>
          <w:rFonts w:asciiTheme="majorBidi" w:hAnsiTheme="majorBidi" w:cstheme="majorBidi"/>
          <w:sz w:val="28"/>
          <w:szCs w:val="28"/>
        </w:rPr>
        <w:t>flexibility is essential.</w:t>
      </w:r>
      <w:r w:rsidR="0004123D">
        <w:rPr>
          <w:rFonts w:asciiTheme="majorBidi" w:hAnsiTheme="majorBidi" w:cstheme="majorBidi"/>
          <w:sz w:val="28"/>
          <w:szCs w:val="28"/>
        </w:rPr>
        <w:t xml:space="preserve"> The most desirable society will </w:t>
      </w:r>
      <w:r w:rsidR="0004123D" w:rsidRPr="00313BD3">
        <w:rPr>
          <w:rFonts w:asciiTheme="majorBidi" w:hAnsiTheme="majorBidi" w:cstheme="majorBidi"/>
          <w:strike/>
          <w:color w:val="FF0000"/>
          <w:sz w:val="28"/>
          <w:szCs w:val="28"/>
        </w:rPr>
        <w:t>be</w:t>
      </w:r>
      <w:r w:rsidR="0004123D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4123D">
        <w:rPr>
          <w:rFonts w:asciiTheme="majorBidi" w:hAnsiTheme="majorBidi" w:cstheme="majorBidi"/>
          <w:sz w:val="28"/>
          <w:szCs w:val="28"/>
        </w:rPr>
        <w:t>exist</w:t>
      </w:r>
      <w:proofErr w:type="gramEnd"/>
      <w:r w:rsidR="007A78A4">
        <w:rPr>
          <w:rFonts w:asciiTheme="majorBidi" w:hAnsiTheme="majorBidi" w:cstheme="majorBidi"/>
          <w:sz w:val="28"/>
          <w:szCs w:val="28"/>
        </w:rPr>
        <w:t xml:space="preserve"> </w:t>
      </w:r>
      <w:commentRangeStart w:id="3"/>
      <w:r w:rsidR="007A78A4" w:rsidRPr="00313BD3">
        <w:rPr>
          <w:rFonts w:asciiTheme="majorBidi" w:hAnsiTheme="majorBidi" w:cstheme="majorBidi"/>
          <w:strike/>
          <w:color w:val="FF0000"/>
          <w:sz w:val="28"/>
          <w:szCs w:val="28"/>
        </w:rPr>
        <w:t>on</w:t>
      </w:r>
      <w:commentRangeEnd w:id="3"/>
      <w:r w:rsidR="00313BD3">
        <w:rPr>
          <w:rStyle w:val="CommentReference"/>
        </w:rPr>
        <w:commentReference w:id="3"/>
      </w:r>
      <w:r w:rsidR="0004123D">
        <w:rPr>
          <w:rFonts w:asciiTheme="majorBidi" w:hAnsiTheme="majorBidi" w:cstheme="majorBidi"/>
          <w:sz w:val="28"/>
          <w:szCs w:val="28"/>
        </w:rPr>
        <w:t xml:space="preserve"> providing </w:t>
      </w:r>
      <w:r w:rsidR="0004123D" w:rsidRPr="00313BD3">
        <w:rPr>
          <w:rFonts w:asciiTheme="majorBidi" w:hAnsiTheme="majorBidi" w:cstheme="majorBidi"/>
          <w:strike/>
          <w:color w:val="FF0000"/>
          <w:sz w:val="28"/>
          <w:szCs w:val="28"/>
        </w:rPr>
        <w:t>that</w:t>
      </w:r>
      <w:r w:rsidR="0004123D">
        <w:rPr>
          <w:rFonts w:asciiTheme="majorBidi" w:hAnsiTheme="majorBidi" w:cstheme="majorBidi"/>
          <w:sz w:val="28"/>
          <w:szCs w:val="28"/>
        </w:rPr>
        <w:t xml:space="preserve"> rules </w:t>
      </w:r>
      <w:commentRangeStart w:id="4"/>
      <w:r w:rsidR="0004123D" w:rsidRPr="00313BD3">
        <w:rPr>
          <w:rFonts w:asciiTheme="majorBidi" w:hAnsiTheme="majorBidi" w:cstheme="majorBidi"/>
          <w:color w:val="FF0000"/>
          <w:sz w:val="28"/>
          <w:szCs w:val="28"/>
        </w:rPr>
        <w:t>conduct</w:t>
      </w:r>
      <w:commentRangeEnd w:id="4"/>
      <w:r w:rsidR="00313BD3">
        <w:rPr>
          <w:rStyle w:val="CommentReference"/>
        </w:rPr>
        <w:commentReference w:id="4"/>
      </w:r>
      <w:r w:rsidR="0004123D">
        <w:rPr>
          <w:rFonts w:asciiTheme="majorBidi" w:hAnsiTheme="majorBidi" w:cstheme="majorBidi"/>
          <w:sz w:val="28"/>
          <w:szCs w:val="28"/>
        </w:rPr>
        <w:t xml:space="preserve"> with research and information about all </w:t>
      </w:r>
      <w:commentRangeStart w:id="5"/>
      <w:r w:rsidR="0004123D" w:rsidRPr="00313BD3">
        <w:rPr>
          <w:rFonts w:asciiTheme="majorBidi" w:hAnsiTheme="majorBidi" w:cstheme="majorBidi"/>
          <w:color w:val="FF0000"/>
          <w:sz w:val="28"/>
          <w:szCs w:val="28"/>
        </w:rPr>
        <w:t>aspect</w:t>
      </w:r>
      <w:commentRangeEnd w:id="5"/>
      <w:r w:rsidR="00313BD3">
        <w:rPr>
          <w:rStyle w:val="CommentReference"/>
        </w:rPr>
        <w:commentReference w:id="5"/>
      </w:r>
      <w:r w:rsidR="0004123D">
        <w:rPr>
          <w:rFonts w:asciiTheme="majorBidi" w:hAnsiTheme="majorBidi" w:cstheme="majorBidi"/>
          <w:sz w:val="28"/>
          <w:szCs w:val="28"/>
        </w:rPr>
        <w:t xml:space="preserve"> of </w:t>
      </w:r>
      <w:commentRangeStart w:id="6"/>
      <w:r w:rsidR="00DD650D" w:rsidRPr="00313BD3">
        <w:rPr>
          <w:rFonts w:asciiTheme="majorBidi" w:hAnsiTheme="majorBidi" w:cstheme="majorBidi"/>
          <w:color w:val="FF0000"/>
          <w:sz w:val="28"/>
          <w:szCs w:val="28"/>
        </w:rPr>
        <w:t xml:space="preserve">people </w:t>
      </w:r>
      <w:r w:rsidR="0004123D" w:rsidRPr="00313BD3">
        <w:rPr>
          <w:rFonts w:asciiTheme="majorBidi" w:hAnsiTheme="majorBidi" w:cstheme="majorBidi"/>
          <w:color w:val="FF0000"/>
          <w:sz w:val="28"/>
          <w:szCs w:val="28"/>
        </w:rPr>
        <w:t>life style</w:t>
      </w:r>
      <w:commentRangeEnd w:id="6"/>
      <w:r w:rsidR="00313BD3">
        <w:rPr>
          <w:rStyle w:val="CommentReference"/>
        </w:rPr>
        <w:commentReference w:id="6"/>
      </w:r>
      <w:r w:rsidR="0004123D">
        <w:rPr>
          <w:rFonts w:asciiTheme="majorBidi" w:hAnsiTheme="majorBidi" w:cstheme="majorBidi"/>
          <w:sz w:val="28"/>
          <w:szCs w:val="28"/>
        </w:rPr>
        <w:t>.</w:t>
      </w:r>
      <w:r w:rsidR="003D4DE9">
        <w:rPr>
          <w:rFonts w:asciiTheme="majorBidi" w:hAnsiTheme="majorBidi" w:cstheme="majorBidi"/>
          <w:sz w:val="28"/>
          <w:szCs w:val="28"/>
        </w:rPr>
        <w:t xml:space="preserve"> </w:t>
      </w:r>
    </w:p>
    <w:p w14:paraId="7C4EF7B3" w14:textId="2D65BE46" w:rsidR="00351D5F" w:rsidRDefault="00BE0314" w:rsidP="00E73FB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 the one hand, it is common misconception </w:t>
      </w:r>
      <w:commentRangeStart w:id="7"/>
      <w:r w:rsidR="00FB430E" w:rsidRPr="007428B1">
        <w:rPr>
          <w:rFonts w:asciiTheme="majorBidi" w:hAnsiTheme="majorBidi" w:cstheme="majorBidi"/>
          <w:sz w:val="28"/>
          <w:szCs w:val="28"/>
          <w:highlight w:val="yellow"/>
        </w:rPr>
        <w:t>morality</w:t>
      </w:r>
      <w:commentRangeEnd w:id="7"/>
      <w:r w:rsidR="007428B1">
        <w:rPr>
          <w:rStyle w:val="CommentReference"/>
        </w:rPr>
        <w:commentReference w:id="7"/>
      </w:r>
      <w:r>
        <w:rPr>
          <w:rFonts w:asciiTheme="majorBidi" w:hAnsiTheme="majorBidi" w:cstheme="majorBidi"/>
          <w:sz w:val="28"/>
          <w:szCs w:val="28"/>
        </w:rPr>
        <w:t xml:space="preserve"> to talk with cell phones or usage of </w:t>
      </w:r>
      <w:commentRangeStart w:id="8"/>
      <w:r w:rsidRPr="00115CB3">
        <w:rPr>
          <w:rFonts w:asciiTheme="majorBidi" w:hAnsiTheme="majorBidi" w:cstheme="majorBidi"/>
          <w:color w:val="FF0000"/>
          <w:sz w:val="28"/>
          <w:szCs w:val="28"/>
        </w:rPr>
        <w:t xml:space="preserve">other gadget </w:t>
      </w:r>
      <w:commentRangeEnd w:id="8"/>
      <w:r w:rsidR="00115CB3">
        <w:rPr>
          <w:rStyle w:val="CommentReference"/>
        </w:rPr>
        <w:commentReference w:id="8"/>
      </w:r>
      <w:r w:rsidR="00FB430E">
        <w:rPr>
          <w:rFonts w:asciiTheme="majorBidi" w:hAnsiTheme="majorBidi" w:cstheme="majorBidi"/>
          <w:sz w:val="28"/>
          <w:szCs w:val="28"/>
        </w:rPr>
        <w:t>out of respect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commentRangeStart w:id="9"/>
      <w:r w:rsidRPr="00115CB3">
        <w:rPr>
          <w:rFonts w:asciiTheme="majorBidi" w:hAnsiTheme="majorBidi" w:cstheme="majorBidi"/>
          <w:strike/>
          <w:color w:val="FF0000"/>
          <w:sz w:val="28"/>
          <w:szCs w:val="28"/>
        </w:rPr>
        <w:t>to</w:t>
      </w:r>
      <w:commentRangeEnd w:id="9"/>
      <w:r w:rsidR="00115CB3">
        <w:rPr>
          <w:rStyle w:val="CommentReference"/>
        </w:rPr>
        <w:commentReference w:id="9"/>
      </w:r>
      <w:r>
        <w:rPr>
          <w:rFonts w:asciiTheme="majorBidi" w:hAnsiTheme="majorBidi" w:cstheme="majorBidi"/>
          <w:sz w:val="28"/>
          <w:szCs w:val="28"/>
        </w:rPr>
        <w:t xml:space="preserve"> our environment.</w:t>
      </w:r>
      <w:r w:rsidR="006D1547">
        <w:rPr>
          <w:rFonts w:asciiTheme="majorBidi" w:hAnsiTheme="majorBidi" w:cstheme="majorBidi"/>
          <w:sz w:val="28"/>
          <w:szCs w:val="28"/>
        </w:rPr>
        <w:t xml:space="preserve"> </w:t>
      </w:r>
      <w:r w:rsidR="00BE1FBB">
        <w:rPr>
          <w:rFonts w:asciiTheme="majorBidi" w:hAnsiTheme="majorBidi" w:cstheme="majorBidi"/>
          <w:sz w:val="28"/>
          <w:szCs w:val="28"/>
        </w:rPr>
        <w:t xml:space="preserve">For </w:t>
      </w:r>
      <w:proofErr w:type="gramStart"/>
      <w:r w:rsidR="00BE1FBB">
        <w:rPr>
          <w:rFonts w:asciiTheme="majorBidi" w:hAnsiTheme="majorBidi" w:cstheme="majorBidi"/>
          <w:sz w:val="28"/>
          <w:szCs w:val="28"/>
        </w:rPr>
        <w:t>instance</w:t>
      </w:r>
      <w:proofErr w:type="gramEnd"/>
      <w:r w:rsidR="00BE1FBB">
        <w:rPr>
          <w:rFonts w:asciiTheme="majorBidi" w:hAnsiTheme="majorBidi" w:cstheme="majorBidi"/>
          <w:sz w:val="28"/>
          <w:szCs w:val="28"/>
        </w:rPr>
        <w:t xml:space="preserve"> in japan people </w:t>
      </w:r>
      <w:r w:rsidR="00BE1FBB" w:rsidRPr="00115CB3">
        <w:rPr>
          <w:rFonts w:asciiTheme="majorBidi" w:hAnsiTheme="majorBidi" w:cstheme="majorBidi"/>
          <w:strike/>
          <w:color w:val="FF0000"/>
          <w:sz w:val="28"/>
          <w:szCs w:val="28"/>
        </w:rPr>
        <w:t>are</w:t>
      </w:r>
      <w:r w:rsidR="00BE1FBB">
        <w:rPr>
          <w:rFonts w:asciiTheme="majorBidi" w:hAnsiTheme="majorBidi" w:cstheme="majorBidi"/>
          <w:sz w:val="28"/>
          <w:szCs w:val="28"/>
        </w:rPr>
        <w:t xml:space="preserve"> adapted </w:t>
      </w:r>
      <w:commentRangeStart w:id="10"/>
      <w:proofErr w:type="spellStart"/>
      <w:r w:rsidR="00BE1FBB" w:rsidRPr="00115CB3">
        <w:rPr>
          <w:rFonts w:asciiTheme="majorBidi" w:hAnsiTheme="majorBidi" w:cstheme="majorBidi"/>
          <w:color w:val="FF0000"/>
          <w:sz w:val="28"/>
          <w:szCs w:val="28"/>
        </w:rPr>
        <w:t>their</w:t>
      </w:r>
      <w:r w:rsidR="00FD40F7" w:rsidRPr="00115CB3">
        <w:rPr>
          <w:rFonts w:asciiTheme="majorBidi" w:hAnsiTheme="majorBidi" w:cstheme="majorBidi"/>
          <w:color w:val="FF0000"/>
          <w:sz w:val="28"/>
          <w:szCs w:val="28"/>
        </w:rPr>
        <w:t>selves</w:t>
      </w:r>
      <w:commentRangeEnd w:id="10"/>
      <w:proofErr w:type="spellEnd"/>
      <w:r w:rsidR="00115CB3">
        <w:rPr>
          <w:rStyle w:val="CommentReference"/>
        </w:rPr>
        <w:commentReference w:id="10"/>
      </w:r>
      <w:r w:rsidR="00FD40F7">
        <w:rPr>
          <w:rFonts w:asciiTheme="majorBidi" w:hAnsiTheme="majorBidi" w:cstheme="majorBidi"/>
          <w:sz w:val="28"/>
          <w:szCs w:val="28"/>
        </w:rPr>
        <w:t xml:space="preserve"> </w:t>
      </w:r>
      <w:commentRangeStart w:id="11"/>
      <w:r w:rsidR="00BE1FBB" w:rsidRPr="00115CB3">
        <w:rPr>
          <w:rFonts w:asciiTheme="majorBidi" w:hAnsiTheme="majorBidi" w:cstheme="majorBidi"/>
          <w:color w:val="FF0000"/>
          <w:sz w:val="28"/>
          <w:szCs w:val="28"/>
        </w:rPr>
        <w:t>on</w:t>
      </w:r>
      <w:commentRangeEnd w:id="11"/>
      <w:r w:rsidR="00115CB3">
        <w:rPr>
          <w:rStyle w:val="CommentReference"/>
        </w:rPr>
        <w:commentReference w:id="11"/>
      </w:r>
      <w:r w:rsidR="00BE1FBB">
        <w:rPr>
          <w:rFonts w:asciiTheme="majorBidi" w:hAnsiTheme="majorBidi" w:cstheme="majorBidi"/>
          <w:sz w:val="28"/>
          <w:szCs w:val="28"/>
        </w:rPr>
        <w:t xml:space="preserve"> encounter</w:t>
      </w:r>
      <w:r w:rsidR="00A56276">
        <w:rPr>
          <w:rFonts w:asciiTheme="majorBidi" w:hAnsiTheme="majorBidi" w:cstheme="majorBidi"/>
          <w:sz w:val="28"/>
          <w:szCs w:val="28"/>
        </w:rPr>
        <w:t>ing</w:t>
      </w:r>
      <w:r w:rsidR="00BE1FBB">
        <w:rPr>
          <w:rFonts w:asciiTheme="majorBidi" w:hAnsiTheme="majorBidi" w:cstheme="majorBidi"/>
          <w:sz w:val="28"/>
          <w:szCs w:val="28"/>
        </w:rPr>
        <w:t xml:space="preserve"> </w:t>
      </w:r>
      <w:r w:rsidR="00BE1FBB" w:rsidRPr="00115CB3">
        <w:rPr>
          <w:rFonts w:asciiTheme="majorBidi" w:hAnsiTheme="majorBidi" w:cstheme="majorBidi"/>
          <w:strike/>
          <w:color w:val="FF0000"/>
          <w:sz w:val="28"/>
          <w:szCs w:val="28"/>
        </w:rPr>
        <w:t>of</w:t>
      </w:r>
      <w:r w:rsidR="00BE1FBB">
        <w:rPr>
          <w:rFonts w:asciiTheme="majorBidi" w:hAnsiTheme="majorBidi" w:cstheme="majorBidi"/>
          <w:sz w:val="28"/>
          <w:szCs w:val="28"/>
        </w:rPr>
        <w:t xml:space="preserve"> cell phone rules </w:t>
      </w:r>
      <w:commentRangeStart w:id="12"/>
      <w:r w:rsidR="00BE1FBB" w:rsidRPr="00115CB3">
        <w:rPr>
          <w:rFonts w:asciiTheme="majorBidi" w:hAnsiTheme="majorBidi" w:cstheme="majorBidi"/>
          <w:color w:val="FF0000"/>
          <w:sz w:val="28"/>
          <w:szCs w:val="28"/>
        </w:rPr>
        <w:t>on</w:t>
      </w:r>
      <w:commentRangeEnd w:id="12"/>
      <w:r w:rsidR="00115CB3">
        <w:rPr>
          <w:rStyle w:val="CommentReference"/>
        </w:rPr>
        <w:commentReference w:id="12"/>
      </w:r>
      <w:r w:rsidR="00BE1FBB">
        <w:rPr>
          <w:rFonts w:asciiTheme="majorBidi" w:hAnsiTheme="majorBidi" w:cstheme="majorBidi"/>
          <w:sz w:val="28"/>
          <w:szCs w:val="28"/>
        </w:rPr>
        <w:t xml:space="preserve"> public places and it </w:t>
      </w:r>
      <w:commentRangeStart w:id="13"/>
      <w:r w:rsidR="00BE1FBB" w:rsidRPr="00115CB3">
        <w:rPr>
          <w:rFonts w:asciiTheme="majorBidi" w:hAnsiTheme="majorBidi" w:cstheme="majorBidi"/>
          <w:strike/>
          <w:color w:val="FF0000"/>
          <w:sz w:val="28"/>
          <w:szCs w:val="28"/>
        </w:rPr>
        <w:t>is became</w:t>
      </w:r>
      <w:r w:rsidR="00BE1FBB" w:rsidRPr="00115CB3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commentRangeEnd w:id="13"/>
      <w:r w:rsidR="00115CB3">
        <w:rPr>
          <w:rStyle w:val="CommentReference"/>
        </w:rPr>
        <w:commentReference w:id="13"/>
      </w:r>
      <w:r w:rsidR="00BE1FBB">
        <w:rPr>
          <w:rFonts w:asciiTheme="majorBidi" w:hAnsiTheme="majorBidi" w:cstheme="majorBidi"/>
          <w:sz w:val="28"/>
          <w:szCs w:val="28"/>
        </w:rPr>
        <w:t xml:space="preserve">an attitude of Japanese persons. </w:t>
      </w:r>
      <w:r w:rsidR="006D1547">
        <w:rPr>
          <w:rFonts w:asciiTheme="majorBidi" w:hAnsiTheme="majorBidi" w:cstheme="majorBidi"/>
          <w:sz w:val="28"/>
          <w:szCs w:val="28"/>
        </w:rPr>
        <w:t xml:space="preserve">The more technology </w:t>
      </w:r>
      <w:commentRangeStart w:id="14"/>
      <w:proofErr w:type="gramStart"/>
      <w:r w:rsidR="006D1547" w:rsidRPr="00115CB3">
        <w:rPr>
          <w:rFonts w:asciiTheme="majorBidi" w:hAnsiTheme="majorBidi" w:cstheme="majorBidi"/>
          <w:color w:val="FF0000"/>
          <w:sz w:val="28"/>
          <w:szCs w:val="28"/>
        </w:rPr>
        <w:t>upgrade</w:t>
      </w:r>
      <w:commentRangeEnd w:id="14"/>
      <w:proofErr w:type="gramEnd"/>
      <w:r w:rsidR="00115CB3">
        <w:rPr>
          <w:rStyle w:val="CommentReference"/>
        </w:rPr>
        <w:commentReference w:id="14"/>
      </w:r>
      <w:r w:rsidR="006D1547">
        <w:rPr>
          <w:rFonts w:asciiTheme="majorBidi" w:hAnsiTheme="majorBidi" w:cstheme="majorBidi"/>
          <w:sz w:val="28"/>
          <w:szCs w:val="28"/>
        </w:rPr>
        <w:t xml:space="preserve"> each day or even every single minute,</w:t>
      </w:r>
      <w:r w:rsidR="00502EBE">
        <w:rPr>
          <w:rFonts w:asciiTheme="majorBidi" w:hAnsiTheme="majorBidi" w:cstheme="majorBidi"/>
          <w:sz w:val="28"/>
          <w:szCs w:val="28"/>
        </w:rPr>
        <w:t xml:space="preserve"> the more attention </w:t>
      </w:r>
      <w:commentRangeStart w:id="15"/>
      <w:r w:rsidR="00502EBE" w:rsidRPr="00B23156">
        <w:rPr>
          <w:rFonts w:asciiTheme="majorBidi" w:hAnsiTheme="majorBidi" w:cstheme="majorBidi"/>
          <w:color w:val="FF0000"/>
          <w:sz w:val="28"/>
          <w:szCs w:val="28"/>
        </w:rPr>
        <w:t>on</w:t>
      </w:r>
      <w:commentRangeEnd w:id="15"/>
      <w:r w:rsidR="00B23156">
        <w:rPr>
          <w:rStyle w:val="CommentReference"/>
        </w:rPr>
        <w:commentReference w:id="15"/>
      </w:r>
      <w:r w:rsidR="00502EBE">
        <w:rPr>
          <w:rFonts w:asciiTheme="majorBidi" w:hAnsiTheme="majorBidi" w:cstheme="majorBidi"/>
          <w:sz w:val="28"/>
          <w:szCs w:val="28"/>
        </w:rPr>
        <w:t xml:space="preserve"> culture and molarity </w:t>
      </w:r>
      <w:commentRangeStart w:id="16"/>
      <w:r w:rsidR="00502EBE" w:rsidRPr="00115CB3">
        <w:rPr>
          <w:rFonts w:asciiTheme="majorBidi" w:hAnsiTheme="majorBidi" w:cstheme="majorBidi"/>
          <w:color w:val="FF0000"/>
          <w:sz w:val="28"/>
          <w:szCs w:val="28"/>
        </w:rPr>
        <w:t>needed</w:t>
      </w:r>
      <w:commentRangeEnd w:id="16"/>
      <w:r w:rsidR="00115CB3">
        <w:rPr>
          <w:rStyle w:val="CommentReference"/>
        </w:rPr>
        <w:commentReference w:id="16"/>
      </w:r>
      <w:r w:rsidR="00502EBE">
        <w:rPr>
          <w:rFonts w:asciiTheme="majorBidi" w:hAnsiTheme="majorBidi" w:cstheme="majorBidi"/>
          <w:sz w:val="28"/>
          <w:szCs w:val="28"/>
        </w:rPr>
        <w:t xml:space="preserve">. </w:t>
      </w:r>
      <w:commentRangeStart w:id="17"/>
      <w:r w:rsidR="00502EBE">
        <w:rPr>
          <w:rFonts w:asciiTheme="majorBidi" w:hAnsiTheme="majorBidi" w:cstheme="majorBidi"/>
          <w:sz w:val="28"/>
          <w:szCs w:val="28"/>
        </w:rPr>
        <w:t>Besides,</w:t>
      </w:r>
      <w:r w:rsidR="00DB41A2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BA4310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="00502EBE">
        <w:rPr>
          <w:rFonts w:asciiTheme="majorBidi" w:hAnsiTheme="majorBidi" w:cstheme="majorBidi"/>
          <w:sz w:val="28"/>
          <w:szCs w:val="28"/>
        </w:rPr>
        <w:t xml:space="preserve"> </w:t>
      </w:r>
      <w:r w:rsidR="00567217">
        <w:rPr>
          <w:rFonts w:asciiTheme="majorBidi" w:hAnsiTheme="majorBidi" w:cstheme="majorBidi"/>
          <w:sz w:val="28"/>
          <w:szCs w:val="28"/>
        </w:rPr>
        <w:t xml:space="preserve">ray and </w:t>
      </w:r>
      <w:commentRangeStart w:id="18"/>
      <w:r w:rsidR="00567217" w:rsidRPr="00B23156">
        <w:rPr>
          <w:rFonts w:asciiTheme="majorBidi" w:hAnsiTheme="majorBidi" w:cstheme="majorBidi"/>
          <w:color w:val="FF0000"/>
          <w:sz w:val="28"/>
          <w:szCs w:val="28"/>
        </w:rPr>
        <w:t>signal</w:t>
      </w:r>
      <w:commentRangeEnd w:id="18"/>
      <w:r w:rsidR="00B23156">
        <w:rPr>
          <w:rStyle w:val="CommentReference"/>
        </w:rPr>
        <w:commentReference w:id="18"/>
      </w:r>
      <w:r w:rsidR="00567217">
        <w:rPr>
          <w:rFonts w:asciiTheme="majorBidi" w:hAnsiTheme="majorBidi" w:cstheme="majorBidi"/>
          <w:sz w:val="28"/>
          <w:szCs w:val="28"/>
        </w:rPr>
        <w:t xml:space="preserve"> of phones might interfere </w:t>
      </w:r>
      <w:commentRangeStart w:id="19"/>
      <w:r w:rsidR="00567217" w:rsidRPr="00B23156">
        <w:rPr>
          <w:rFonts w:asciiTheme="majorBidi" w:hAnsiTheme="majorBidi" w:cstheme="majorBidi"/>
          <w:color w:val="FF0000"/>
          <w:sz w:val="28"/>
          <w:szCs w:val="28"/>
        </w:rPr>
        <w:t>to</w:t>
      </w:r>
      <w:commentRangeEnd w:id="19"/>
      <w:r w:rsidR="00B23156">
        <w:rPr>
          <w:rStyle w:val="CommentReference"/>
        </w:rPr>
        <w:commentReference w:id="19"/>
      </w:r>
      <w:r w:rsidR="00567217">
        <w:rPr>
          <w:rFonts w:asciiTheme="majorBidi" w:hAnsiTheme="majorBidi" w:cstheme="majorBidi"/>
          <w:sz w:val="28"/>
          <w:szCs w:val="28"/>
        </w:rPr>
        <w:t xml:space="preserve"> urb</w:t>
      </w:r>
      <w:r w:rsidR="009F3E44">
        <w:rPr>
          <w:rFonts w:asciiTheme="majorBidi" w:hAnsiTheme="majorBidi" w:cstheme="majorBidi"/>
          <w:sz w:val="28"/>
          <w:szCs w:val="28"/>
        </w:rPr>
        <w:t>a</w:t>
      </w:r>
      <w:r w:rsidR="00567217">
        <w:rPr>
          <w:rFonts w:asciiTheme="majorBidi" w:hAnsiTheme="majorBidi" w:cstheme="majorBidi"/>
          <w:sz w:val="28"/>
          <w:szCs w:val="28"/>
        </w:rPr>
        <w:t>n</w:t>
      </w:r>
      <w:r w:rsidR="009F3E44">
        <w:rPr>
          <w:rFonts w:asciiTheme="majorBidi" w:hAnsiTheme="majorBidi" w:cstheme="majorBidi"/>
          <w:sz w:val="28"/>
          <w:szCs w:val="28"/>
        </w:rPr>
        <w:t xml:space="preserve"> devices and be the reason </w:t>
      </w:r>
      <w:commentRangeStart w:id="20"/>
      <w:r w:rsidR="009F3E44" w:rsidRPr="00B23156">
        <w:rPr>
          <w:rFonts w:asciiTheme="majorBidi" w:hAnsiTheme="majorBidi" w:cstheme="majorBidi"/>
          <w:color w:val="FF0000"/>
          <w:sz w:val="28"/>
          <w:szCs w:val="28"/>
        </w:rPr>
        <w:t>of</w:t>
      </w:r>
      <w:commentRangeEnd w:id="20"/>
      <w:r w:rsidR="00B23156">
        <w:rPr>
          <w:rStyle w:val="CommentReference"/>
        </w:rPr>
        <w:commentReference w:id="20"/>
      </w:r>
      <w:r w:rsidR="009F3E44">
        <w:rPr>
          <w:rFonts w:asciiTheme="majorBidi" w:hAnsiTheme="majorBidi" w:cstheme="majorBidi"/>
          <w:sz w:val="28"/>
          <w:szCs w:val="28"/>
        </w:rPr>
        <w:t xml:space="preserve"> plenty of </w:t>
      </w:r>
      <w:commentRangeStart w:id="21"/>
      <w:r w:rsidR="009F3E44" w:rsidRPr="00B23156">
        <w:rPr>
          <w:rFonts w:asciiTheme="majorBidi" w:hAnsiTheme="majorBidi" w:cstheme="majorBidi"/>
          <w:color w:val="FF0000"/>
          <w:sz w:val="28"/>
          <w:szCs w:val="28"/>
        </w:rPr>
        <w:t>accident</w:t>
      </w:r>
      <w:commentRangeEnd w:id="21"/>
      <w:r w:rsidR="00B23156">
        <w:rPr>
          <w:rStyle w:val="CommentReference"/>
        </w:rPr>
        <w:commentReference w:id="21"/>
      </w:r>
      <w:r w:rsidR="009F3E44">
        <w:rPr>
          <w:rFonts w:asciiTheme="majorBidi" w:hAnsiTheme="majorBidi" w:cstheme="majorBidi"/>
          <w:sz w:val="28"/>
          <w:szCs w:val="28"/>
        </w:rPr>
        <w:t xml:space="preserve"> and damage</w:t>
      </w:r>
      <w:r w:rsidR="00A04B96">
        <w:rPr>
          <w:rFonts w:asciiTheme="majorBidi" w:hAnsiTheme="majorBidi" w:cstheme="majorBidi"/>
          <w:sz w:val="28"/>
          <w:szCs w:val="28"/>
        </w:rPr>
        <w:t xml:space="preserve">. </w:t>
      </w:r>
      <w:commentRangeStart w:id="22"/>
      <w:r w:rsidR="00A04B96">
        <w:rPr>
          <w:rFonts w:asciiTheme="majorBidi" w:hAnsiTheme="majorBidi" w:cstheme="majorBidi"/>
          <w:sz w:val="28"/>
          <w:szCs w:val="28"/>
        </w:rPr>
        <w:t>Usage of mobile phones not only needs knowledg</w:t>
      </w:r>
      <w:r w:rsidR="00627985">
        <w:rPr>
          <w:rFonts w:asciiTheme="majorBidi" w:hAnsiTheme="majorBidi" w:cstheme="majorBidi"/>
          <w:sz w:val="28"/>
          <w:szCs w:val="28"/>
        </w:rPr>
        <w:t>e</w:t>
      </w:r>
      <w:commentRangeStart w:id="23"/>
      <w:r w:rsidR="00A04B96" w:rsidRPr="00B23156">
        <w:rPr>
          <w:rFonts w:asciiTheme="majorBidi" w:hAnsiTheme="majorBidi" w:cstheme="majorBidi"/>
          <w:color w:val="FF0000"/>
          <w:sz w:val="28"/>
          <w:szCs w:val="28"/>
        </w:rPr>
        <w:t>,</w:t>
      </w:r>
      <w:commentRangeEnd w:id="23"/>
      <w:r w:rsidR="00B23156">
        <w:rPr>
          <w:rStyle w:val="CommentReference"/>
        </w:rPr>
        <w:commentReference w:id="23"/>
      </w:r>
      <w:r w:rsidR="00A04B96">
        <w:rPr>
          <w:rFonts w:asciiTheme="majorBidi" w:hAnsiTheme="majorBidi" w:cstheme="majorBidi"/>
          <w:sz w:val="28"/>
          <w:szCs w:val="28"/>
        </w:rPr>
        <w:t xml:space="preserve"> but also the manner of using it, </w:t>
      </w:r>
      <w:commentRangeStart w:id="24"/>
      <w:r w:rsidR="00A04B96" w:rsidRPr="00B23156">
        <w:rPr>
          <w:rFonts w:asciiTheme="majorBidi" w:hAnsiTheme="majorBidi" w:cstheme="majorBidi"/>
          <w:color w:val="FF0000"/>
          <w:sz w:val="28"/>
          <w:szCs w:val="28"/>
        </w:rPr>
        <w:t>is</w:t>
      </w:r>
      <w:commentRangeEnd w:id="24"/>
      <w:r w:rsidR="00B23156">
        <w:rPr>
          <w:rStyle w:val="CommentReference"/>
        </w:rPr>
        <w:commentReference w:id="24"/>
      </w:r>
      <w:r w:rsidR="00A04B96">
        <w:rPr>
          <w:rFonts w:asciiTheme="majorBidi" w:hAnsiTheme="majorBidi" w:cstheme="majorBidi"/>
          <w:sz w:val="28"/>
          <w:szCs w:val="28"/>
        </w:rPr>
        <w:t xml:space="preserve"> even more crucial.</w:t>
      </w:r>
      <w:commentRangeEnd w:id="17"/>
      <w:r w:rsidR="000D43F4">
        <w:rPr>
          <w:rStyle w:val="CommentReference"/>
        </w:rPr>
        <w:commentReference w:id="17"/>
      </w:r>
      <w:commentRangeEnd w:id="22"/>
      <w:r w:rsidR="000D43F4">
        <w:rPr>
          <w:rStyle w:val="CommentReference"/>
        </w:rPr>
        <w:commentReference w:id="22"/>
      </w:r>
    </w:p>
    <w:p w14:paraId="025638DA" w14:textId="22DD28EC" w:rsidR="00F63268" w:rsidRDefault="00351D5F" w:rsidP="00E73FB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 the other hand, </w:t>
      </w:r>
      <w:r w:rsidR="00F63268">
        <w:rPr>
          <w:rFonts w:asciiTheme="majorBidi" w:hAnsiTheme="majorBidi" w:cstheme="majorBidi"/>
          <w:sz w:val="28"/>
          <w:szCs w:val="28"/>
        </w:rPr>
        <w:t xml:space="preserve">different walks </w:t>
      </w:r>
      <w:commentRangeStart w:id="25"/>
      <w:r w:rsidR="00F63268" w:rsidRPr="00B23156">
        <w:rPr>
          <w:rFonts w:asciiTheme="majorBidi" w:hAnsiTheme="majorBidi" w:cstheme="majorBidi"/>
          <w:color w:val="FF0000"/>
          <w:sz w:val="28"/>
          <w:szCs w:val="28"/>
        </w:rPr>
        <w:t>on</w:t>
      </w:r>
      <w:commentRangeEnd w:id="25"/>
      <w:r w:rsidR="00B23156">
        <w:rPr>
          <w:rStyle w:val="CommentReference"/>
        </w:rPr>
        <w:commentReference w:id="25"/>
      </w:r>
      <w:r w:rsidR="00F63268">
        <w:rPr>
          <w:rFonts w:asciiTheme="majorBidi" w:hAnsiTheme="majorBidi" w:cstheme="majorBidi"/>
          <w:sz w:val="28"/>
          <w:szCs w:val="28"/>
        </w:rPr>
        <w:t xml:space="preserve"> society </w:t>
      </w:r>
      <w:r w:rsidR="00C53FF9">
        <w:rPr>
          <w:rFonts w:asciiTheme="majorBidi" w:hAnsiTheme="majorBidi" w:cstheme="majorBidi"/>
          <w:sz w:val="28"/>
          <w:szCs w:val="28"/>
        </w:rPr>
        <w:t xml:space="preserve">believe that </w:t>
      </w:r>
      <w:commentRangeStart w:id="26"/>
      <w:r w:rsidR="00C53FF9">
        <w:rPr>
          <w:rFonts w:asciiTheme="majorBidi" w:hAnsiTheme="majorBidi" w:cstheme="majorBidi"/>
          <w:sz w:val="28"/>
          <w:szCs w:val="28"/>
        </w:rPr>
        <w:t xml:space="preserve">rules </w:t>
      </w:r>
      <w:commentRangeEnd w:id="26"/>
      <w:r w:rsidR="00E550C7">
        <w:rPr>
          <w:rStyle w:val="CommentReference"/>
        </w:rPr>
        <w:commentReference w:id="26"/>
      </w:r>
      <w:r w:rsidR="00C53FF9">
        <w:rPr>
          <w:rFonts w:asciiTheme="majorBidi" w:hAnsiTheme="majorBidi" w:cstheme="majorBidi"/>
          <w:sz w:val="28"/>
          <w:szCs w:val="28"/>
        </w:rPr>
        <w:t xml:space="preserve">are </w:t>
      </w:r>
      <w:commentRangeStart w:id="27"/>
      <w:r w:rsidR="00C53FF9" w:rsidRPr="00E550C7">
        <w:rPr>
          <w:rFonts w:asciiTheme="majorBidi" w:hAnsiTheme="majorBidi" w:cstheme="majorBidi"/>
          <w:sz w:val="28"/>
          <w:szCs w:val="28"/>
          <w:highlight w:val="yellow"/>
        </w:rPr>
        <w:t xml:space="preserve">not a </w:t>
      </w:r>
      <w:commentRangeStart w:id="28"/>
      <w:r w:rsidR="00C53FF9" w:rsidRPr="00E550C7">
        <w:rPr>
          <w:rFonts w:asciiTheme="majorBidi" w:hAnsiTheme="majorBidi" w:cstheme="majorBidi"/>
          <w:sz w:val="28"/>
          <w:szCs w:val="28"/>
          <w:highlight w:val="yellow"/>
        </w:rPr>
        <w:t xml:space="preserve">suitable </w:t>
      </w:r>
      <w:commentRangeEnd w:id="28"/>
      <w:r w:rsidR="00E550C7" w:rsidRPr="00E550C7">
        <w:rPr>
          <w:rStyle w:val="CommentReference"/>
          <w:highlight w:val="yellow"/>
        </w:rPr>
        <w:commentReference w:id="28"/>
      </w:r>
      <w:commentRangeEnd w:id="27"/>
      <w:r w:rsidR="00E550C7">
        <w:rPr>
          <w:rStyle w:val="CommentReference"/>
        </w:rPr>
        <w:commentReference w:id="27"/>
      </w:r>
      <w:r w:rsidR="00D153AD">
        <w:rPr>
          <w:rFonts w:asciiTheme="majorBidi" w:hAnsiTheme="majorBidi" w:cstheme="majorBidi"/>
          <w:sz w:val="28"/>
          <w:szCs w:val="28"/>
        </w:rPr>
        <w:t>decision. It is not ne</w:t>
      </w:r>
      <w:r w:rsidR="00C51AE9">
        <w:rPr>
          <w:rFonts w:asciiTheme="majorBidi" w:hAnsiTheme="majorBidi" w:cstheme="majorBidi"/>
          <w:sz w:val="28"/>
          <w:szCs w:val="28"/>
        </w:rPr>
        <w:t>cessa</w:t>
      </w:r>
      <w:r w:rsidR="00D153AD">
        <w:rPr>
          <w:rFonts w:asciiTheme="majorBidi" w:hAnsiTheme="majorBidi" w:cstheme="majorBidi"/>
          <w:sz w:val="28"/>
          <w:szCs w:val="28"/>
        </w:rPr>
        <w:t xml:space="preserve">ry to have </w:t>
      </w:r>
      <w:commentRangeStart w:id="29"/>
      <w:r w:rsidR="00D153AD" w:rsidRPr="00B23156">
        <w:rPr>
          <w:rFonts w:asciiTheme="majorBidi" w:hAnsiTheme="majorBidi" w:cstheme="majorBidi"/>
          <w:color w:val="FF0000"/>
          <w:sz w:val="28"/>
          <w:szCs w:val="28"/>
        </w:rPr>
        <w:t>obligation</w:t>
      </w:r>
      <w:commentRangeEnd w:id="29"/>
      <w:r w:rsidR="00B23156">
        <w:rPr>
          <w:rStyle w:val="CommentReference"/>
        </w:rPr>
        <w:commentReference w:id="29"/>
      </w:r>
      <w:r w:rsidR="00D153AD">
        <w:rPr>
          <w:rFonts w:asciiTheme="majorBidi" w:hAnsiTheme="majorBidi" w:cstheme="majorBidi"/>
          <w:sz w:val="28"/>
          <w:szCs w:val="28"/>
        </w:rPr>
        <w:t xml:space="preserve"> on everything</w:t>
      </w:r>
      <w:r w:rsidR="00A51A1F">
        <w:rPr>
          <w:rFonts w:asciiTheme="majorBidi" w:hAnsiTheme="majorBidi" w:cstheme="majorBidi"/>
          <w:sz w:val="28"/>
          <w:szCs w:val="28"/>
        </w:rPr>
        <w:t>. Additionally</w:t>
      </w:r>
      <w:r w:rsidR="00D033B8">
        <w:rPr>
          <w:rFonts w:asciiTheme="majorBidi" w:hAnsiTheme="majorBidi" w:cstheme="majorBidi"/>
          <w:sz w:val="28"/>
          <w:szCs w:val="28"/>
        </w:rPr>
        <w:t>,</w:t>
      </w:r>
      <w:r w:rsidR="00C51AE9">
        <w:rPr>
          <w:rFonts w:asciiTheme="majorBidi" w:hAnsiTheme="majorBidi" w:cstheme="majorBidi"/>
          <w:sz w:val="28"/>
          <w:szCs w:val="28"/>
        </w:rPr>
        <w:t xml:space="preserve"> individuals know where and </w:t>
      </w:r>
      <w:commentRangeStart w:id="30"/>
      <w:r w:rsidR="00C51AE9" w:rsidRPr="00B23156">
        <w:rPr>
          <w:rFonts w:asciiTheme="majorBidi" w:hAnsiTheme="majorBidi" w:cstheme="majorBidi"/>
          <w:color w:val="FF0000"/>
          <w:sz w:val="28"/>
          <w:szCs w:val="28"/>
        </w:rPr>
        <w:t xml:space="preserve">how use </w:t>
      </w:r>
      <w:commentRangeEnd w:id="30"/>
      <w:r w:rsidR="00B23156">
        <w:rPr>
          <w:rStyle w:val="CommentReference"/>
        </w:rPr>
        <w:commentReference w:id="30"/>
      </w:r>
      <w:r w:rsidR="00C51AE9">
        <w:rPr>
          <w:rFonts w:asciiTheme="majorBidi" w:hAnsiTheme="majorBidi" w:cstheme="majorBidi"/>
          <w:sz w:val="28"/>
          <w:szCs w:val="28"/>
        </w:rPr>
        <w:t xml:space="preserve">cell phones. Hence, speaking with phones </w:t>
      </w:r>
      <w:commentRangeStart w:id="31"/>
      <w:r w:rsidR="00C51AE9" w:rsidRPr="00B23156">
        <w:rPr>
          <w:rFonts w:asciiTheme="majorBidi" w:hAnsiTheme="majorBidi" w:cstheme="majorBidi"/>
          <w:color w:val="FF0000"/>
          <w:sz w:val="28"/>
          <w:szCs w:val="28"/>
        </w:rPr>
        <w:t>on</w:t>
      </w:r>
      <w:commentRangeEnd w:id="31"/>
      <w:r w:rsidR="00B23156">
        <w:rPr>
          <w:rStyle w:val="CommentReference"/>
        </w:rPr>
        <w:commentReference w:id="31"/>
      </w:r>
      <w:r w:rsidR="00C51AE9">
        <w:rPr>
          <w:rFonts w:asciiTheme="majorBidi" w:hAnsiTheme="majorBidi" w:cstheme="majorBidi"/>
          <w:sz w:val="28"/>
          <w:szCs w:val="28"/>
        </w:rPr>
        <w:t xml:space="preserve"> public places is something personal and it is up to </w:t>
      </w:r>
      <w:commentRangeStart w:id="32"/>
      <w:r w:rsidR="00C51AE9" w:rsidRPr="00B23156">
        <w:rPr>
          <w:rFonts w:asciiTheme="majorBidi" w:hAnsiTheme="majorBidi" w:cstheme="majorBidi"/>
          <w:color w:val="FF0000"/>
          <w:sz w:val="28"/>
          <w:szCs w:val="28"/>
        </w:rPr>
        <w:t xml:space="preserve">people </w:t>
      </w:r>
      <w:proofErr w:type="gramStart"/>
      <w:r w:rsidR="00C51AE9" w:rsidRPr="00B23156">
        <w:rPr>
          <w:rFonts w:asciiTheme="majorBidi" w:hAnsiTheme="majorBidi" w:cstheme="majorBidi"/>
          <w:color w:val="FF0000"/>
          <w:sz w:val="28"/>
          <w:szCs w:val="28"/>
        </w:rPr>
        <w:t>circumstances</w:t>
      </w:r>
      <w:proofErr w:type="gramEnd"/>
      <w:r w:rsidR="00C51AE9" w:rsidRPr="00B23156">
        <w:rPr>
          <w:rFonts w:asciiTheme="majorBidi" w:hAnsiTheme="majorBidi" w:cstheme="majorBidi"/>
          <w:color w:val="FF0000"/>
          <w:sz w:val="28"/>
          <w:szCs w:val="28"/>
        </w:rPr>
        <w:t xml:space="preserve"> reaction</w:t>
      </w:r>
      <w:commentRangeEnd w:id="32"/>
      <w:r w:rsidR="00B23156">
        <w:rPr>
          <w:rStyle w:val="CommentReference"/>
        </w:rPr>
        <w:commentReference w:id="32"/>
      </w:r>
      <w:r w:rsidR="00C51AE9">
        <w:rPr>
          <w:rFonts w:asciiTheme="majorBidi" w:hAnsiTheme="majorBidi" w:cstheme="majorBidi"/>
          <w:sz w:val="28"/>
          <w:szCs w:val="28"/>
        </w:rPr>
        <w:t xml:space="preserve"> going to be different.</w:t>
      </w:r>
      <w:r w:rsidR="00092F82">
        <w:rPr>
          <w:rFonts w:asciiTheme="majorBidi" w:hAnsiTheme="majorBidi" w:cstheme="majorBidi"/>
          <w:sz w:val="28"/>
          <w:szCs w:val="28"/>
        </w:rPr>
        <w:t xml:space="preserve"> For </w:t>
      </w:r>
      <w:r w:rsidR="00092F82" w:rsidRPr="00713198">
        <w:rPr>
          <w:rFonts w:asciiTheme="majorBidi" w:hAnsiTheme="majorBidi" w:cstheme="majorBidi"/>
          <w:strike/>
          <w:color w:val="FF0000"/>
          <w:sz w:val="28"/>
          <w:szCs w:val="28"/>
        </w:rPr>
        <w:t>an</w:t>
      </w:r>
      <w:r w:rsidR="00092F82">
        <w:rPr>
          <w:rFonts w:asciiTheme="majorBidi" w:hAnsiTheme="majorBidi" w:cstheme="majorBidi"/>
          <w:sz w:val="28"/>
          <w:szCs w:val="28"/>
        </w:rPr>
        <w:t xml:space="preserve"> example,</w:t>
      </w:r>
      <w:r w:rsidR="005D4713">
        <w:rPr>
          <w:rFonts w:asciiTheme="majorBidi" w:hAnsiTheme="majorBidi" w:cstheme="majorBidi"/>
          <w:sz w:val="28"/>
          <w:szCs w:val="28"/>
        </w:rPr>
        <w:t xml:space="preserve"> </w:t>
      </w:r>
      <w:commentRangeStart w:id="33"/>
      <w:r w:rsidR="005D4713" w:rsidRPr="00713198">
        <w:rPr>
          <w:rFonts w:asciiTheme="majorBidi" w:hAnsiTheme="majorBidi" w:cstheme="majorBidi"/>
          <w:color w:val="FF0000"/>
          <w:sz w:val="28"/>
          <w:szCs w:val="28"/>
        </w:rPr>
        <w:t>individuals</w:t>
      </w:r>
      <w:commentRangeEnd w:id="33"/>
      <w:r w:rsidR="00713198">
        <w:rPr>
          <w:rStyle w:val="CommentReference"/>
        </w:rPr>
        <w:commentReference w:id="33"/>
      </w:r>
      <w:r w:rsidR="005D4713">
        <w:rPr>
          <w:rFonts w:asciiTheme="majorBidi" w:hAnsiTheme="majorBidi" w:cstheme="majorBidi"/>
          <w:sz w:val="28"/>
          <w:szCs w:val="28"/>
        </w:rPr>
        <w:t xml:space="preserve"> </w:t>
      </w:r>
      <w:r w:rsidR="00F24408">
        <w:rPr>
          <w:rFonts w:asciiTheme="majorBidi" w:hAnsiTheme="majorBidi" w:cstheme="majorBidi"/>
          <w:sz w:val="28"/>
          <w:szCs w:val="28"/>
        </w:rPr>
        <w:t xml:space="preserve">life </w:t>
      </w:r>
      <w:commentRangeStart w:id="34"/>
      <w:r w:rsidR="00F24408" w:rsidRPr="00713198">
        <w:rPr>
          <w:rFonts w:asciiTheme="majorBidi" w:hAnsiTheme="majorBidi" w:cstheme="majorBidi"/>
          <w:color w:val="FF0000"/>
          <w:sz w:val="28"/>
          <w:szCs w:val="28"/>
        </w:rPr>
        <w:t>are</w:t>
      </w:r>
      <w:commentRangeEnd w:id="34"/>
      <w:r w:rsidR="00713198">
        <w:rPr>
          <w:rStyle w:val="CommentReference"/>
        </w:rPr>
        <w:commentReference w:id="34"/>
      </w:r>
      <w:r w:rsidR="00F24408">
        <w:rPr>
          <w:rFonts w:asciiTheme="majorBidi" w:hAnsiTheme="majorBidi" w:cstheme="majorBidi"/>
          <w:sz w:val="28"/>
          <w:szCs w:val="28"/>
        </w:rPr>
        <w:t xml:space="preserve"> with </w:t>
      </w:r>
      <w:r w:rsidR="005D4713">
        <w:rPr>
          <w:rFonts w:asciiTheme="majorBidi" w:hAnsiTheme="majorBidi" w:cstheme="majorBidi"/>
          <w:sz w:val="28"/>
          <w:szCs w:val="28"/>
        </w:rPr>
        <w:t xml:space="preserve">precipitance and multitasking </w:t>
      </w:r>
      <w:r w:rsidR="00F24408">
        <w:rPr>
          <w:rFonts w:asciiTheme="majorBidi" w:hAnsiTheme="majorBidi" w:cstheme="majorBidi"/>
          <w:sz w:val="28"/>
          <w:szCs w:val="28"/>
        </w:rPr>
        <w:t xml:space="preserve">situation according to </w:t>
      </w:r>
      <w:r w:rsidR="00D97835">
        <w:rPr>
          <w:rFonts w:asciiTheme="majorBidi" w:hAnsiTheme="majorBidi" w:cstheme="majorBidi"/>
          <w:sz w:val="28"/>
          <w:szCs w:val="28"/>
        </w:rPr>
        <w:t>these</w:t>
      </w:r>
      <w:r w:rsidR="00F24408">
        <w:rPr>
          <w:rFonts w:asciiTheme="majorBidi" w:hAnsiTheme="majorBidi" w:cstheme="majorBidi"/>
          <w:sz w:val="28"/>
          <w:szCs w:val="28"/>
        </w:rPr>
        <w:t xml:space="preserve"> cell phones give them </w:t>
      </w:r>
      <w:commentRangeStart w:id="35"/>
      <w:r w:rsidR="00F24408" w:rsidRPr="00713198">
        <w:rPr>
          <w:rFonts w:asciiTheme="majorBidi" w:hAnsiTheme="majorBidi" w:cstheme="majorBidi"/>
          <w:color w:val="FF0000"/>
          <w:sz w:val="28"/>
          <w:szCs w:val="28"/>
        </w:rPr>
        <w:t>opportunity</w:t>
      </w:r>
      <w:commentRangeEnd w:id="35"/>
      <w:r w:rsidR="00713198">
        <w:rPr>
          <w:rStyle w:val="CommentReference"/>
        </w:rPr>
        <w:commentReference w:id="35"/>
      </w:r>
      <w:r w:rsidR="00F24408">
        <w:rPr>
          <w:rFonts w:asciiTheme="majorBidi" w:hAnsiTheme="majorBidi" w:cstheme="majorBidi"/>
          <w:sz w:val="28"/>
          <w:szCs w:val="28"/>
        </w:rPr>
        <w:t xml:space="preserve"> to be in touch with each other when they are in different places and task</w:t>
      </w:r>
      <w:r w:rsidR="006A260B">
        <w:rPr>
          <w:rFonts w:asciiTheme="majorBidi" w:hAnsiTheme="majorBidi" w:cstheme="majorBidi"/>
          <w:sz w:val="28"/>
          <w:szCs w:val="28"/>
        </w:rPr>
        <w:t>s</w:t>
      </w:r>
      <w:r w:rsidR="00F24408">
        <w:rPr>
          <w:rFonts w:asciiTheme="majorBidi" w:hAnsiTheme="majorBidi" w:cstheme="majorBidi"/>
          <w:sz w:val="28"/>
          <w:szCs w:val="28"/>
        </w:rPr>
        <w:t xml:space="preserve"> could be done in</w:t>
      </w:r>
      <w:r w:rsidR="005F47DF">
        <w:rPr>
          <w:rFonts w:asciiTheme="majorBidi" w:hAnsiTheme="majorBidi" w:cstheme="majorBidi"/>
          <w:sz w:val="28"/>
          <w:szCs w:val="28"/>
        </w:rPr>
        <w:t xml:space="preserve"> a</w:t>
      </w:r>
      <w:r w:rsidR="00F24408">
        <w:rPr>
          <w:rFonts w:asciiTheme="majorBidi" w:hAnsiTheme="majorBidi" w:cstheme="majorBidi"/>
          <w:sz w:val="28"/>
          <w:szCs w:val="28"/>
        </w:rPr>
        <w:t xml:space="preserve"> blink of time and just by pressuring phones bottom.</w:t>
      </w:r>
    </w:p>
    <w:p w14:paraId="5B5C3464" w14:textId="70AC8074" w:rsidR="00BE0314" w:rsidRDefault="00C21D88" w:rsidP="00E73FB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 that account,</w:t>
      </w:r>
      <w:r w:rsidR="004066A7">
        <w:rPr>
          <w:rFonts w:asciiTheme="majorBidi" w:hAnsiTheme="majorBidi" w:cstheme="majorBidi"/>
          <w:sz w:val="28"/>
          <w:szCs w:val="28"/>
        </w:rPr>
        <w:t xml:space="preserve"> it is believed cell </w:t>
      </w:r>
      <w:commentRangeStart w:id="36"/>
      <w:r w:rsidR="004066A7" w:rsidRPr="00713198">
        <w:rPr>
          <w:rFonts w:asciiTheme="majorBidi" w:hAnsiTheme="majorBidi" w:cstheme="majorBidi"/>
          <w:color w:val="FF0000"/>
          <w:sz w:val="28"/>
          <w:szCs w:val="28"/>
        </w:rPr>
        <w:t>phones</w:t>
      </w:r>
      <w:commentRangeEnd w:id="36"/>
      <w:r w:rsidR="00713198">
        <w:rPr>
          <w:rStyle w:val="CommentReference"/>
        </w:rPr>
        <w:commentReference w:id="36"/>
      </w:r>
      <w:r w:rsidR="004066A7">
        <w:rPr>
          <w:rFonts w:asciiTheme="majorBidi" w:hAnsiTheme="majorBidi" w:cstheme="majorBidi"/>
          <w:sz w:val="28"/>
          <w:szCs w:val="28"/>
        </w:rPr>
        <w:t xml:space="preserve"> usage in public areas should </w:t>
      </w:r>
      <w:r w:rsidR="0065446C">
        <w:rPr>
          <w:rFonts w:asciiTheme="majorBidi" w:hAnsiTheme="majorBidi" w:cstheme="majorBidi"/>
          <w:sz w:val="28"/>
          <w:szCs w:val="28"/>
        </w:rPr>
        <w:t>be</w:t>
      </w:r>
      <w:r w:rsidR="004066A7">
        <w:rPr>
          <w:rFonts w:asciiTheme="majorBidi" w:hAnsiTheme="majorBidi" w:cstheme="majorBidi"/>
          <w:sz w:val="28"/>
          <w:szCs w:val="28"/>
        </w:rPr>
        <w:t xml:space="preserve"> prohibited. However, </w:t>
      </w:r>
      <w:r w:rsidR="00AA0922">
        <w:rPr>
          <w:rFonts w:asciiTheme="majorBidi" w:hAnsiTheme="majorBidi" w:cstheme="majorBidi"/>
          <w:sz w:val="28"/>
          <w:szCs w:val="28"/>
        </w:rPr>
        <w:t xml:space="preserve">it has </w:t>
      </w:r>
      <w:r w:rsidR="000F369C">
        <w:rPr>
          <w:rFonts w:asciiTheme="majorBidi" w:hAnsiTheme="majorBidi" w:cstheme="majorBidi"/>
          <w:sz w:val="28"/>
          <w:szCs w:val="28"/>
        </w:rPr>
        <w:t>a cascade of</w:t>
      </w:r>
      <w:r w:rsidR="00AA0922">
        <w:rPr>
          <w:rFonts w:asciiTheme="majorBidi" w:hAnsiTheme="majorBidi" w:cstheme="majorBidi"/>
          <w:sz w:val="28"/>
          <w:szCs w:val="28"/>
        </w:rPr>
        <w:t xml:space="preserve"> </w:t>
      </w:r>
      <w:commentRangeStart w:id="37"/>
      <w:r w:rsidR="00AA0922" w:rsidRPr="00713198">
        <w:rPr>
          <w:rFonts w:asciiTheme="majorBidi" w:hAnsiTheme="majorBidi" w:cstheme="majorBidi"/>
          <w:color w:val="FF0000"/>
          <w:sz w:val="28"/>
          <w:szCs w:val="28"/>
        </w:rPr>
        <w:t>benefit</w:t>
      </w:r>
      <w:commentRangeEnd w:id="37"/>
      <w:r w:rsidR="00713198">
        <w:rPr>
          <w:rStyle w:val="CommentReference"/>
        </w:rPr>
        <w:commentReference w:id="37"/>
      </w:r>
      <w:r w:rsidR="00AA0922">
        <w:rPr>
          <w:rFonts w:asciiTheme="majorBidi" w:hAnsiTheme="majorBidi" w:cstheme="majorBidi"/>
          <w:sz w:val="28"/>
          <w:szCs w:val="28"/>
        </w:rPr>
        <w:t xml:space="preserve"> to be connected to other persons in </w:t>
      </w:r>
      <w:r w:rsidR="008A115F">
        <w:rPr>
          <w:rFonts w:asciiTheme="majorBidi" w:hAnsiTheme="majorBidi" w:cstheme="majorBidi"/>
          <w:sz w:val="28"/>
          <w:szCs w:val="28"/>
        </w:rPr>
        <w:t>different</w:t>
      </w:r>
      <w:r w:rsidR="00AA0922">
        <w:rPr>
          <w:rFonts w:asciiTheme="majorBidi" w:hAnsiTheme="majorBidi" w:cstheme="majorBidi"/>
          <w:sz w:val="28"/>
          <w:szCs w:val="28"/>
        </w:rPr>
        <w:t xml:space="preserve"> places and </w:t>
      </w:r>
      <w:r w:rsidR="004313EE">
        <w:rPr>
          <w:rFonts w:asciiTheme="majorBidi" w:hAnsiTheme="majorBidi" w:cstheme="majorBidi"/>
          <w:sz w:val="28"/>
          <w:szCs w:val="28"/>
        </w:rPr>
        <w:t>organize the tasks</w:t>
      </w:r>
      <w:commentRangeStart w:id="38"/>
      <w:r w:rsidR="004313EE">
        <w:rPr>
          <w:rFonts w:asciiTheme="majorBidi" w:hAnsiTheme="majorBidi" w:cstheme="majorBidi"/>
          <w:sz w:val="28"/>
          <w:szCs w:val="28"/>
        </w:rPr>
        <w:t>,</w:t>
      </w:r>
      <w:commentRangeEnd w:id="38"/>
      <w:r w:rsidR="00E550C7">
        <w:rPr>
          <w:rStyle w:val="CommentReference"/>
        </w:rPr>
        <w:commentReference w:id="38"/>
      </w:r>
      <w:r w:rsidR="004313EE">
        <w:rPr>
          <w:rFonts w:asciiTheme="majorBidi" w:hAnsiTheme="majorBidi" w:cstheme="majorBidi"/>
          <w:sz w:val="28"/>
          <w:szCs w:val="28"/>
        </w:rPr>
        <w:t xml:space="preserve"> it is suggested or even rules are required to conduct for to be banned in some public places for </w:t>
      </w:r>
      <w:commentRangeStart w:id="39"/>
      <w:r w:rsidR="004313EE" w:rsidRPr="00713198">
        <w:rPr>
          <w:rFonts w:asciiTheme="majorBidi" w:hAnsiTheme="majorBidi" w:cstheme="majorBidi"/>
          <w:color w:val="FF0000"/>
          <w:sz w:val="28"/>
          <w:szCs w:val="28"/>
        </w:rPr>
        <w:t xml:space="preserve">avoid </w:t>
      </w:r>
      <w:r w:rsidR="00BE1F0D" w:rsidRPr="00713198">
        <w:rPr>
          <w:rFonts w:asciiTheme="majorBidi" w:hAnsiTheme="majorBidi" w:cstheme="majorBidi"/>
          <w:color w:val="FF0000"/>
          <w:sz w:val="28"/>
          <w:szCs w:val="28"/>
        </w:rPr>
        <w:t>o</w:t>
      </w:r>
      <w:r w:rsidR="004313EE" w:rsidRPr="00713198">
        <w:rPr>
          <w:rFonts w:asciiTheme="majorBidi" w:hAnsiTheme="majorBidi" w:cstheme="majorBidi"/>
          <w:color w:val="FF0000"/>
          <w:sz w:val="28"/>
          <w:szCs w:val="28"/>
        </w:rPr>
        <w:t>ccurr</w:t>
      </w:r>
      <w:r w:rsidR="00230CCB" w:rsidRPr="00713198">
        <w:rPr>
          <w:rFonts w:asciiTheme="majorBidi" w:hAnsiTheme="majorBidi" w:cstheme="majorBidi"/>
          <w:color w:val="FF0000"/>
          <w:sz w:val="28"/>
          <w:szCs w:val="28"/>
        </w:rPr>
        <w:t>e</w:t>
      </w:r>
      <w:r w:rsidR="004313EE" w:rsidRPr="00713198">
        <w:rPr>
          <w:rFonts w:asciiTheme="majorBidi" w:hAnsiTheme="majorBidi" w:cstheme="majorBidi"/>
          <w:color w:val="FF0000"/>
          <w:sz w:val="28"/>
          <w:szCs w:val="28"/>
        </w:rPr>
        <w:t xml:space="preserve">nce </w:t>
      </w:r>
      <w:proofErr w:type="gramStart"/>
      <w:r w:rsidR="004313EE" w:rsidRPr="00713198">
        <w:rPr>
          <w:rFonts w:asciiTheme="majorBidi" w:hAnsiTheme="majorBidi" w:cstheme="majorBidi"/>
          <w:color w:val="FF0000"/>
          <w:sz w:val="28"/>
          <w:szCs w:val="28"/>
        </w:rPr>
        <w:t xml:space="preserve">of  </w:t>
      </w:r>
      <w:proofErr w:type="spellStart"/>
      <w:r w:rsidR="003773DE" w:rsidRPr="00713198">
        <w:rPr>
          <w:rFonts w:asciiTheme="majorBidi" w:hAnsiTheme="majorBidi" w:cstheme="majorBidi"/>
          <w:color w:val="FF0000"/>
          <w:sz w:val="28"/>
          <w:szCs w:val="28"/>
        </w:rPr>
        <w:t>incidient</w:t>
      </w:r>
      <w:proofErr w:type="spellEnd"/>
      <w:proofErr w:type="gramEnd"/>
      <w:r w:rsidR="004313EE" w:rsidRPr="00713198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commentRangeEnd w:id="39"/>
      <w:r w:rsidR="00713198">
        <w:rPr>
          <w:rStyle w:val="CommentReference"/>
        </w:rPr>
        <w:commentReference w:id="39"/>
      </w:r>
      <w:r w:rsidR="004313EE">
        <w:rPr>
          <w:rFonts w:asciiTheme="majorBidi" w:hAnsiTheme="majorBidi" w:cstheme="majorBidi"/>
          <w:sz w:val="28"/>
          <w:szCs w:val="28"/>
        </w:rPr>
        <w:t>or accident.</w:t>
      </w:r>
      <w:r w:rsidR="007106A5">
        <w:rPr>
          <w:rFonts w:asciiTheme="majorBidi" w:hAnsiTheme="majorBidi" w:cstheme="majorBidi"/>
          <w:sz w:val="28"/>
          <w:szCs w:val="28"/>
        </w:rPr>
        <w:t xml:space="preserve"> From my point of view, rules </w:t>
      </w:r>
      <w:commentRangeStart w:id="40"/>
      <w:proofErr w:type="gramStart"/>
      <w:r w:rsidR="007106A5" w:rsidRPr="00055021">
        <w:rPr>
          <w:rFonts w:asciiTheme="majorBidi" w:hAnsiTheme="majorBidi" w:cstheme="majorBidi"/>
          <w:color w:val="FF0000"/>
          <w:sz w:val="28"/>
          <w:szCs w:val="28"/>
        </w:rPr>
        <w:t>leads</w:t>
      </w:r>
      <w:proofErr w:type="gramEnd"/>
      <w:r w:rsidR="007106A5" w:rsidRPr="00055021">
        <w:rPr>
          <w:rFonts w:asciiTheme="majorBidi" w:hAnsiTheme="majorBidi" w:cstheme="majorBidi"/>
          <w:color w:val="FF0000"/>
          <w:sz w:val="28"/>
          <w:szCs w:val="28"/>
        </w:rPr>
        <w:t xml:space="preserve"> persons </w:t>
      </w:r>
      <w:commentRangeEnd w:id="40"/>
      <w:r w:rsidR="00055021">
        <w:rPr>
          <w:rStyle w:val="CommentReference"/>
        </w:rPr>
        <w:commentReference w:id="40"/>
      </w:r>
      <w:r w:rsidR="007106A5">
        <w:rPr>
          <w:rFonts w:asciiTheme="majorBidi" w:hAnsiTheme="majorBidi" w:cstheme="majorBidi"/>
          <w:sz w:val="28"/>
          <w:szCs w:val="28"/>
        </w:rPr>
        <w:t xml:space="preserve">into </w:t>
      </w:r>
      <w:commentRangeStart w:id="41"/>
      <w:r w:rsidR="007106A5" w:rsidRPr="00055021">
        <w:rPr>
          <w:rFonts w:asciiTheme="majorBidi" w:hAnsiTheme="majorBidi" w:cstheme="majorBidi"/>
          <w:color w:val="FF0000"/>
          <w:sz w:val="28"/>
          <w:szCs w:val="28"/>
        </w:rPr>
        <w:t xml:space="preserve">humanity </w:t>
      </w:r>
      <w:commentRangeEnd w:id="41"/>
      <w:r w:rsidR="00055021">
        <w:rPr>
          <w:rStyle w:val="CommentReference"/>
        </w:rPr>
        <w:commentReference w:id="41"/>
      </w:r>
      <w:r w:rsidR="007106A5">
        <w:rPr>
          <w:rFonts w:asciiTheme="majorBidi" w:hAnsiTheme="majorBidi" w:cstheme="majorBidi"/>
          <w:sz w:val="28"/>
          <w:szCs w:val="28"/>
        </w:rPr>
        <w:t>civilization</w:t>
      </w:r>
      <w:r w:rsidR="00F62805">
        <w:rPr>
          <w:rFonts w:asciiTheme="majorBidi" w:hAnsiTheme="majorBidi" w:cstheme="majorBidi"/>
          <w:sz w:val="28"/>
          <w:szCs w:val="28"/>
        </w:rPr>
        <w:t>.</w:t>
      </w:r>
      <w:r w:rsidR="00567217">
        <w:rPr>
          <w:rFonts w:asciiTheme="majorBidi" w:hAnsiTheme="majorBidi" w:cstheme="majorBidi"/>
          <w:sz w:val="28"/>
          <w:szCs w:val="28"/>
        </w:rPr>
        <w:t xml:space="preserve"> </w:t>
      </w:r>
    </w:p>
    <w:p w14:paraId="57BAC191" w14:textId="5150B881" w:rsidR="00BE0314" w:rsidRDefault="00BE0314" w:rsidP="0081521F">
      <w:pPr>
        <w:rPr>
          <w:rFonts w:asciiTheme="majorBidi" w:hAnsiTheme="majorBidi" w:cstheme="majorBidi"/>
          <w:sz w:val="28"/>
          <w:szCs w:val="28"/>
        </w:rPr>
      </w:pPr>
    </w:p>
    <w:p w14:paraId="20C2FBB1" w14:textId="733E6C12" w:rsidR="009648C0" w:rsidRDefault="009648C0" w:rsidP="0081521F">
      <w:pPr>
        <w:rPr>
          <w:rFonts w:asciiTheme="majorBidi" w:hAnsiTheme="majorBidi" w:cstheme="majorBidi"/>
          <w:sz w:val="28"/>
          <w:szCs w:val="28"/>
        </w:rPr>
      </w:pPr>
    </w:p>
    <w:p w14:paraId="3CC4E646" w14:textId="68C2EF75" w:rsidR="009648C0" w:rsidRDefault="009648C0" w:rsidP="0081521F">
      <w:pPr>
        <w:rPr>
          <w:rFonts w:asciiTheme="majorBidi" w:hAnsiTheme="majorBidi" w:cstheme="majorBidi"/>
          <w:sz w:val="28"/>
          <w:szCs w:val="28"/>
        </w:rPr>
      </w:pPr>
    </w:p>
    <w:p w14:paraId="19694827" w14:textId="77777777" w:rsidR="009648C0" w:rsidRDefault="009648C0" w:rsidP="0081521F">
      <w:pPr>
        <w:rPr>
          <w:rFonts w:asciiTheme="majorBidi" w:hAnsiTheme="majorBidi" w:cstheme="majorBidi"/>
          <w:sz w:val="28"/>
          <w:szCs w:val="28"/>
        </w:rPr>
      </w:pPr>
    </w:p>
    <w:p w14:paraId="60BAB933" w14:textId="7A33EFE0" w:rsidR="003D4DE9" w:rsidRPr="009648C0" w:rsidRDefault="003D4DE9" w:rsidP="0081521F">
      <w:pPr>
        <w:rPr>
          <w:rFonts w:ascii="Arial Black" w:hAnsi="Arial Black" w:cstheme="majorBidi"/>
          <w:color w:val="00B050"/>
          <w:sz w:val="20"/>
          <w:szCs w:val="20"/>
        </w:rPr>
      </w:pPr>
      <w:r w:rsidRPr="009648C0">
        <w:rPr>
          <w:rFonts w:ascii="Arial Black" w:hAnsi="Arial Black" w:cstheme="majorBidi"/>
          <w:color w:val="00B050"/>
          <w:sz w:val="20"/>
          <w:szCs w:val="20"/>
        </w:rPr>
        <w:lastRenderedPageBreak/>
        <w:t xml:space="preserve">Dear </w:t>
      </w:r>
      <w:proofErr w:type="spellStart"/>
      <w:r w:rsidRPr="009648C0">
        <w:rPr>
          <w:rFonts w:ascii="Arial Black" w:hAnsi="Arial Black" w:cstheme="majorBidi"/>
          <w:color w:val="00B050"/>
          <w:sz w:val="20"/>
          <w:szCs w:val="20"/>
        </w:rPr>
        <w:t>Navid</w:t>
      </w:r>
      <w:proofErr w:type="spellEnd"/>
      <w:r w:rsidRPr="009648C0">
        <w:rPr>
          <w:rFonts w:ascii="Arial Black" w:hAnsi="Arial Black" w:cstheme="majorBidi"/>
          <w:color w:val="00B050"/>
          <w:sz w:val="20"/>
          <w:szCs w:val="20"/>
        </w:rPr>
        <w:t>,</w:t>
      </w:r>
    </w:p>
    <w:p w14:paraId="3586700B" w14:textId="0D1D7EA8" w:rsidR="003D4DE9" w:rsidRPr="009648C0" w:rsidRDefault="003D4DE9" w:rsidP="0081521F">
      <w:pPr>
        <w:rPr>
          <w:rFonts w:ascii="Arial Black" w:hAnsi="Arial Black" w:cstheme="majorBidi"/>
          <w:color w:val="00B050"/>
          <w:sz w:val="20"/>
          <w:szCs w:val="20"/>
        </w:rPr>
      </w:pPr>
      <w:r w:rsidRPr="009648C0">
        <w:rPr>
          <w:rFonts w:ascii="Arial Black" w:hAnsi="Arial Black" w:cstheme="majorBidi"/>
          <w:color w:val="00B050"/>
          <w:sz w:val="20"/>
          <w:szCs w:val="20"/>
        </w:rPr>
        <w:t xml:space="preserve">This time you had many minor mistakes! Honestly, I expect more from you considering your previous writings! I think you didn’t put enough time and effort for this one. </w:t>
      </w:r>
    </w:p>
    <w:p w14:paraId="3F90BCE9" w14:textId="57DC5B1B" w:rsidR="003D4DE9" w:rsidRPr="009648C0" w:rsidRDefault="003D4DE9" w:rsidP="0081521F">
      <w:pPr>
        <w:rPr>
          <w:rFonts w:ascii="Arial Black" w:hAnsi="Arial Black" w:cstheme="majorBidi"/>
          <w:color w:val="00B050"/>
          <w:sz w:val="20"/>
          <w:szCs w:val="20"/>
        </w:rPr>
      </w:pPr>
      <w:r w:rsidRPr="009648C0">
        <w:rPr>
          <w:rFonts w:ascii="Arial Black" w:hAnsi="Arial Black" w:cstheme="majorBidi"/>
          <w:color w:val="00B050"/>
          <w:sz w:val="20"/>
          <w:szCs w:val="20"/>
        </w:rPr>
        <w:t>Here are some suggestions:</w:t>
      </w:r>
    </w:p>
    <w:p w14:paraId="3BA0117F" w14:textId="2F7E0625" w:rsidR="003D4DE9" w:rsidRPr="009648C0" w:rsidRDefault="003D4DE9" w:rsidP="003D4DE9">
      <w:pPr>
        <w:pStyle w:val="ListParagraph"/>
        <w:numPr>
          <w:ilvl w:val="0"/>
          <w:numId w:val="1"/>
        </w:numPr>
        <w:rPr>
          <w:rFonts w:ascii="Arial Black" w:hAnsi="Arial Black" w:cstheme="majorBidi"/>
          <w:color w:val="00B050"/>
          <w:sz w:val="20"/>
          <w:szCs w:val="20"/>
        </w:rPr>
      </w:pPr>
      <w:r w:rsidRPr="009648C0">
        <w:rPr>
          <w:rFonts w:ascii="Arial Black" w:hAnsi="Arial Black" w:cstheme="majorBidi"/>
          <w:color w:val="00B050"/>
          <w:sz w:val="20"/>
          <w:szCs w:val="20"/>
        </w:rPr>
        <w:t>In introduction, we need to see your final answer about using cell phones. However, you talk about rule of a society in GENERAL. Your intr</w:t>
      </w:r>
      <w:r w:rsidR="007428B1" w:rsidRPr="009648C0">
        <w:rPr>
          <w:rFonts w:ascii="Arial Black" w:hAnsi="Arial Black" w:cstheme="majorBidi"/>
          <w:color w:val="00B050"/>
          <w:sz w:val="20"/>
          <w:szCs w:val="20"/>
        </w:rPr>
        <w:t>oduction is not “to the point”. Do you agree or disagree with this question?</w:t>
      </w:r>
    </w:p>
    <w:p w14:paraId="10BE9442" w14:textId="2D5263C7" w:rsidR="007428B1" w:rsidRPr="009648C0" w:rsidRDefault="007428B1" w:rsidP="003D4DE9">
      <w:pPr>
        <w:pStyle w:val="ListParagraph"/>
        <w:numPr>
          <w:ilvl w:val="0"/>
          <w:numId w:val="1"/>
        </w:numPr>
        <w:rPr>
          <w:rFonts w:ascii="Arial Black" w:hAnsi="Arial Black" w:cstheme="majorBidi"/>
          <w:color w:val="00B050"/>
          <w:sz w:val="20"/>
          <w:szCs w:val="20"/>
        </w:rPr>
      </w:pPr>
      <w:r w:rsidRPr="009648C0">
        <w:rPr>
          <w:rFonts w:ascii="Arial Black" w:hAnsi="Arial Black" w:cstheme="majorBidi"/>
          <w:color w:val="00B050"/>
          <w:sz w:val="20"/>
          <w:szCs w:val="20"/>
        </w:rPr>
        <w:t>one the one hand- on the other hand: often used for discuss both views. You can use it for “agree-disagree” questions, too. But you have to be careful to mention your personal idea in each paragraph. Unless, you write about other peoples’ views.</w:t>
      </w:r>
    </w:p>
    <w:p w14:paraId="4CCA8E27" w14:textId="6A2D3A0F" w:rsidR="00E550C7" w:rsidRPr="009648C0" w:rsidRDefault="00E550C7" w:rsidP="003D4DE9">
      <w:pPr>
        <w:pStyle w:val="ListParagraph"/>
        <w:numPr>
          <w:ilvl w:val="0"/>
          <w:numId w:val="1"/>
        </w:numPr>
        <w:rPr>
          <w:rFonts w:ascii="Arial Black" w:hAnsi="Arial Black" w:cstheme="majorBidi"/>
          <w:color w:val="00B050"/>
          <w:sz w:val="20"/>
          <w:szCs w:val="20"/>
        </w:rPr>
      </w:pPr>
      <w:r w:rsidRPr="009648C0">
        <w:rPr>
          <w:rFonts w:ascii="Arial Black" w:hAnsi="Arial Black" w:cstheme="majorBidi"/>
          <w:color w:val="00B050"/>
          <w:sz w:val="20"/>
          <w:szCs w:val="20"/>
        </w:rPr>
        <w:t>Once again, I recommend you read more</w:t>
      </w:r>
      <w:r w:rsidR="009648C0" w:rsidRPr="009648C0">
        <w:rPr>
          <w:rFonts w:ascii="Arial Black" w:hAnsi="Arial Black" w:cstheme="majorBidi"/>
          <w:color w:val="00B050"/>
          <w:sz w:val="20"/>
          <w:szCs w:val="20"/>
        </w:rPr>
        <w:t xml:space="preserve"> writings 7+ or NEW YORK TIMES website. When you read try to take notes from good sentences in a notebook. </w:t>
      </w:r>
    </w:p>
    <w:p w14:paraId="64194B22" w14:textId="500AC281" w:rsidR="009648C0" w:rsidRPr="009648C0" w:rsidRDefault="009648C0" w:rsidP="003D4DE9">
      <w:pPr>
        <w:pStyle w:val="ListParagraph"/>
        <w:numPr>
          <w:ilvl w:val="0"/>
          <w:numId w:val="1"/>
        </w:numPr>
        <w:rPr>
          <w:rFonts w:ascii="Arial Black" w:hAnsi="Arial Black" w:cstheme="majorBidi"/>
          <w:color w:val="00B050"/>
          <w:sz w:val="20"/>
          <w:szCs w:val="20"/>
        </w:rPr>
      </w:pPr>
      <w:r w:rsidRPr="009648C0">
        <w:rPr>
          <w:rFonts w:ascii="Arial Black" w:hAnsi="Arial Black" w:cstheme="majorBidi"/>
          <w:color w:val="00B050"/>
          <w:sz w:val="20"/>
          <w:szCs w:val="20"/>
        </w:rPr>
        <w:t xml:space="preserve">The CC of this writing is very low. Learn more about paraphrasing sentences and linking them. </w:t>
      </w:r>
    </w:p>
    <w:p w14:paraId="5E402808" w14:textId="79B8D16F" w:rsidR="009648C0" w:rsidRPr="009648C0" w:rsidRDefault="009648C0" w:rsidP="003D4DE9">
      <w:pPr>
        <w:pStyle w:val="ListParagraph"/>
        <w:numPr>
          <w:ilvl w:val="0"/>
          <w:numId w:val="1"/>
        </w:numPr>
        <w:rPr>
          <w:rFonts w:ascii="Arial Black" w:hAnsi="Arial Black" w:cstheme="majorBidi"/>
          <w:color w:val="00B050"/>
          <w:sz w:val="20"/>
          <w:szCs w:val="20"/>
        </w:rPr>
      </w:pPr>
      <w:r w:rsidRPr="009648C0">
        <w:rPr>
          <w:rFonts w:ascii="Arial Black" w:hAnsi="Arial Black" w:cstheme="majorBidi"/>
          <w:color w:val="00B050"/>
          <w:sz w:val="20"/>
          <w:szCs w:val="20"/>
        </w:rPr>
        <w:t xml:space="preserve">Search for the root meaning of the words you use as synonyms. It is very important to use correct vocabularies. </w:t>
      </w:r>
    </w:p>
    <w:p w14:paraId="42479406" w14:textId="4F067808" w:rsidR="009648C0" w:rsidRPr="009648C0" w:rsidRDefault="009648C0" w:rsidP="009648C0">
      <w:pPr>
        <w:pStyle w:val="ListParagraph"/>
        <w:rPr>
          <w:rFonts w:ascii="Arial Black" w:hAnsi="Arial Black" w:cstheme="majorBidi"/>
          <w:color w:val="00B050"/>
          <w:sz w:val="20"/>
          <w:szCs w:val="20"/>
        </w:rPr>
      </w:pPr>
    </w:p>
    <w:p w14:paraId="46379A2E" w14:textId="422465C4" w:rsidR="009648C0" w:rsidRPr="009648C0" w:rsidRDefault="009648C0" w:rsidP="009648C0">
      <w:pPr>
        <w:pStyle w:val="ListParagraph"/>
        <w:rPr>
          <w:rFonts w:ascii="Arial Black" w:hAnsi="Arial Black" w:cstheme="majorBidi"/>
          <w:color w:val="00B050"/>
          <w:sz w:val="20"/>
          <w:szCs w:val="20"/>
        </w:rPr>
      </w:pPr>
      <w:r w:rsidRPr="009648C0">
        <w:rPr>
          <w:rFonts w:ascii="Arial Black" w:hAnsi="Arial Black" w:cstheme="majorBidi"/>
          <w:color w:val="00B050"/>
          <w:sz w:val="20"/>
          <w:szCs w:val="20"/>
        </w:rPr>
        <w:t xml:space="preserve">Good luck! </w:t>
      </w:r>
      <w:r w:rsidRPr="009648C0">
        <w:rPr>
          <mc:AlternateContent>
            <mc:Choice Requires="w16se">
              <w:rFonts w:ascii="Arial Black" w:hAnsi="Arial Black" w:cstheme="majorBidi"/>
            </mc:Choice>
            <mc:Fallback>
              <w:rFonts w:ascii="Segoe UI Emoji" w:eastAsia="Segoe UI Emoji" w:hAnsi="Segoe UI Emoji" w:cs="Segoe UI Emoji"/>
            </mc:Fallback>
          </mc:AlternateContent>
          <w:color w:val="00B050"/>
          <w:sz w:val="20"/>
          <w:szCs w:val="2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sectPr w:rsidR="009648C0" w:rsidRPr="009648C0" w:rsidSect="0081521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MT" w:date="2022-07-23T12:39:00Z" w:initials="S">
    <w:p w14:paraId="2079B428" w14:textId="65682F43" w:rsidR="00313BD3" w:rsidRDefault="00313BD3">
      <w:pPr>
        <w:pStyle w:val="CommentText"/>
      </w:pPr>
      <w:r>
        <w:rPr>
          <w:rStyle w:val="CommentReference"/>
        </w:rPr>
        <w:annotationRef/>
      </w:r>
      <w:r>
        <w:t>phone</w:t>
      </w:r>
    </w:p>
  </w:comment>
  <w:comment w:id="1" w:author="SMT" w:date="2022-07-23T12:40:00Z" w:initials="S">
    <w:p w14:paraId="68E9FEF8" w14:textId="778D571E" w:rsidR="00313BD3" w:rsidRDefault="00313BD3">
      <w:pPr>
        <w:pStyle w:val="CommentText"/>
      </w:pPr>
      <w:r>
        <w:rPr>
          <w:rStyle w:val="CommentReference"/>
        </w:rPr>
        <w:annotationRef/>
      </w:r>
      <w:r>
        <w:t xml:space="preserve">lead </w:t>
      </w:r>
      <w:r>
        <w:sym w:font="Wingdings" w:char="F0E0"/>
      </w:r>
      <w:r>
        <w:t xml:space="preserve"> after will+ simple verb </w:t>
      </w:r>
    </w:p>
  </w:comment>
  <w:comment w:id="2" w:author="SMT" w:date="2022-07-23T12:41:00Z" w:initials="S">
    <w:p w14:paraId="29B68667" w14:textId="5FA6CAAD" w:rsidR="00313BD3" w:rsidRDefault="00313BD3">
      <w:pPr>
        <w:pStyle w:val="CommentText"/>
      </w:pPr>
      <w:r>
        <w:rPr>
          <w:rStyle w:val="CommentReference"/>
        </w:rPr>
        <w:annotationRef/>
      </w:r>
      <w:r w:rsidRPr="00313BD3">
        <w:t>to improving human</w:t>
      </w:r>
    </w:p>
  </w:comment>
  <w:comment w:id="3" w:author="SMT" w:date="2022-07-23T12:42:00Z" w:initials="S">
    <w:p w14:paraId="1CBA4529" w14:textId="074E7065" w:rsidR="00313BD3" w:rsidRDefault="00313BD3">
      <w:pPr>
        <w:pStyle w:val="CommentText"/>
      </w:pPr>
      <w:r>
        <w:rPr>
          <w:rStyle w:val="CommentReference"/>
        </w:rPr>
        <w:annotationRef/>
      </w:r>
      <w:r>
        <w:t>by</w:t>
      </w:r>
    </w:p>
  </w:comment>
  <w:comment w:id="4" w:author="SMT" w:date="2022-07-23T12:43:00Z" w:initials="S">
    <w:p w14:paraId="673A918E" w14:textId="6410ED22" w:rsidR="00313BD3" w:rsidRDefault="00313BD3">
      <w:pPr>
        <w:pStyle w:val="CommentText"/>
      </w:pPr>
      <w:r>
        <w:rPr>
          <w:rStyle w:val="CommentReference"/>
        </w:rPr>
        <w:annotationRef/>
      </w:r>
      <w:r w:rsidRPr="00313BD3">
        <w:t>conducted</w:t>
      </w:r>
    </w:p>
  </w:comment>
  <w:comment w:id="5" w:author="SMT" w:date="2022-07-23T12:43:00Z" w:initials="S">
    <w:p w14:paraId="7866287C" w14:textId="790C394A" w:rsidR="00313BD3" w:rsidRDefault="00313BD3">
      <w:pPr>
        <w:pStyle w:val="CommentText"/>
      </w:pPr>
      <w:r>
        <w:rPr>
          <w:rStyle w:val="CommentReference"/>
        </w:rPr>
        <w:annotationRef/>
      </w:r>
      <w:r>
        <w:t>aspects</w:t>
      </w:r>
    </w:p>
  </w:comment>
  <w:comment w:id="6" w:author="SMT" w:date="2022-07-23T12:43:00Z" w:initials="S">
    <w:p w14:paraId="64FEC68A" w14:textId="7E9B8B35" w:rsidR="00313BD3" w:rsidRDefault="00313BD3">
      <w:pPr>
        <w:pStyle w:val="CommentText"/>
      </w:pPr>
      <w:r>
        <w:rPr>
          <w:rStyle w:val="CommentReference"/>
        </w:rPr>
        <w:annotationRef/>
      </w:r>
      <w:r w:rsidRPr="00313BD3">
        <w:t>people's lifestyles</w:t>
      </w:r>
    </w:p>
  </w:comment>
  <w:comment w:id="7" w:author="SMT" w:date="2022-07-23T14:06:00Z" w:initials="S">
    <w:p w14:paraId="682CD6A0" w14:textId="26B67422" w:rsidR="007428B1" w:rsidRDefault="007428B1">
      <w:pPr>
        <w:pStyle w:val="CommentText"/>
      </w:pPr>
      <w:r>
        <w:rPr>
          <w:rStyle w:val="CommentReference"/>
        </w:rPr>
        <w:annotationRef/>
      </w:r>
      <w:r>
        <w:t>this is you</w:t>
      </w:r>
      <w:r w:rsidR="000D43F4">
        <w:t>r</w:t>
      </w:r>
      <w:r>
        <w:t xml:space="preserve"> main idea for this body. Other sentences should be related to this.</w:t>
      </w:r>
    </w:p>
  </w:comment>
  <w:comment w:id="8" w:author="SMT" w:date="2022-07-23T12:44:00Z" w:initials="S">
    <w:p w14:paraId="0BF64BDA" w14:textId="0643FC77" w:rsidR="00115CB3" w:rsidRDefault="00115CB3">
      <w:pPr>
        <w:pStyle w:val="CommentText"/>
      </w:pPr>
      <w:r>
        <w:rPr>
          <w:rStyle w:val="CommentReference"/>
        </w:rPr>
        <w:annotationRef/>
      </w:r>
      <w:r>
        <w:t>other gadgets</w:t>
      </w:r>
    </w:p>
  </w:comment>
  <w:comment w:id="9" w:author="SMT" w:date="2022-07-23T12:44:00Z" w:initials="S">
    <w:p w14:paraId="510078F7" w14:textId="20D8C4E2" w:rsidR="00115CB3" w:rsidRDefault="00115CB3">
      <w:pPr>
        <w:pStyle w:val="CommentText"/>
      </w:pPr>
      <w:r>
        <w:rPr>
          <w:rStyle w:val="CommentReference"/>
        </w:rPr>
        <w:annotationRef/>
      </w:r>
      <w:r>
        <w:t>for</w:t>
      </w:r>
    </w:p>
  </w:comment>
  <w:comment w:id="10" w:author="SMT" w:date="2022-07-23T12:45:00Z" w:initials="S">
    <w:p w14:paraId="79392470" w14:textId="0A7D9719" w:rsidR="00115CB3" w:rsidRDefault="00115CB3">
      <w:pPr>
        <w:pStyle w:val="CommentText"/>
      </w:pPr>
      <w:r>
        <w:rPr>
          <w:rStyle w:val="CommentReference"/>
        </w:rPr>
        <w:annotationRef/>
      </w:r>
      <w:r>
        <w:t xml:space="preserve">themselves </w:t>
      </w:r>
    </w:p>
  </w:comment>
  <w:comment w:id="11" w:author="SMT" w:date="2022-07-23T12:46:00Z" w:initials="S">
    <w:p w14:paraId="0F1A4971" w14:textId="00ABB7A2" w:rsidR="00115CB3" w:rsidRDefault="00115CB3">
      <w:pPr>
        <w:pStyle w:val="CommentText"/>
      </w:pPr>
      <w:r>
        <w:rPr>
          <w:rStyle w:val="CommentReference"/>
        </w:rPr>
        <w:annotationRef/>
      </w:r>
      <w:r>
        <w:t>to</w:t>
      </w:r>
    </w:p>
  </w:comment>
  <w:comment w:id="12" w:author="SMT" w:date="2022-07-23T12:46:00Z" w:initials="S">
    <w:p w14:paraId="56B07B19" w14:textId="71039421" w:rsidR="00115CB3" w:rsidRDefault="00115CB3">
      <w:pPr>
        <w:pStyle w:val="CommentText"/>
      </w:pPr>
      <w:r>
        <w:rPr>
          <w:rStyle w:val="CommentReference"/>
        </w:rPr>
        <w:annotationRef/>
      </w:r>
      <w:r>
        <w:t>in</w:t>
      </w:r>
    </w:p>
  </w:comment>
  <w:comment w:id="13" w:author="SMT" w:date="2022-07-23T12:47:00Z" w:initials="S">
    <w:p w14:paraId="3156B465" w14:textId="7A71C911" w:rsidR="00115CB3" w:rsidRDefault="00115CB3">
      <w:pPr>
        <w:pStyle w:val="CommentText"/>
      </w:pPr>
      <w:r>
        <w:rPr>
          <w:rStyle w:val="CommentReference"/>
        </w:rPr>
        <w:annotationRef/>
      </w:r>
      <w:r w:rsidRPr="00115CB3">
        <w:t>becomes</w:t>
      </w:r>
    </w:p>
  </w:comment>
  <w:comment w:id="14" w:author="SMT" w:date="2022-07-23T12:48:00Z" w:initials="S">
    <w:p w14:paraId="7A3B8F21" w14:textId="7F187870" w:rsidR="00115CB3" w:rsidRDefault="00115CB3">
      <w:pPr>
        <w:pStyle w:val="CommentText"/>
      </w:pPr>
      <w:r>
        <w:rPr>
          <w:rStyle w:val="CommentReference"/>
        </w:rPr>
        <w:annotationRef/>
      </w:r>
      <w:r>
        <w:t>upgrades</w:t>
      </w:r>
    </w:p>
  </w:comment>
  <w:comment w:id="15" w:author="SMT" w:date="2022-07-23T12:49:00Z" w:initials="S">
    <w:p w14:paraId="704BEE55" w14:textId="5DE5D955" w:rsidR="00B23156" w:rsidRDefault="00B23156">
      <w:pPr>
        <w:pStyle w:val="CommentText"/>
      </w:pPr>
      <w:r>
        <w:rPr>
          <w:rStyle w:val="CommentReference"/>
        </w:rPr>
        <w:annotationRef/>
      </w:r>
      <w:r>
        <w:t>to</w:t>
      </w:r>
    </w:p>
  </w:comment>
  <w:comment w:id="16" w:author="SMT" w:date="2022-07-23T12:48:00Z" w:initials="S">
    <w:p w14:paraId="5CF33D29" w14:textId="36398C04" w:rsidR="00115CB3" w:rsidRDefault="00115CB3">
      <w:pPr>
        <w:pStyle w:val="CommentText"/>
      </w:pPr>
      <w:r>
        <w:rPr>
          <w:rStyle w:val="CommentReference"/>
        </w:rPr>
        <w:annotationRef/>
      </w:r>
      <w:r>
        <w:t>is needed</w:t>
      </w:r>
    </w:p>
  </w:comment>
  <w:comment w:id="18" w:author="SMT" w:date="2022-07-23T12:49:00Z" w:initials="S">
    <w:p w14:paraId="69892BD1" w14:textId="7176CF8A" w:rsidR="00B23156" w:rsidRDefault="00B23156">
      <w:pPr>
        <w:pStyle w:val="CommentText"/>
      </w:pPr>
      <w:r>
        <w:rPr>
          <w:rStyle w:val="CommentReference"/>
        </w:rPr>
        <w:annotationRef/>
      </w:r>
      <w:r>
        <w:t>signals</w:t>
      </w:r>
    </w:p>
  </w:comment>
  <w:comment w:id="19" w:author="SMT" w:date="2022-07-23T12:49:00Z" w:initials="S">
    <w:p w14:paraId="7604E48E" w14:textId="1FD6035E" w:rsidR="00B23156" w:rsidRDefault="00B23156">
      <w:pPr>
        <w:pStyle w:val="CommentText"/>
      </w:pPr>
      <w:r>
        <w:rPr>
          <w:rStyle w:val="CommentReference"/>
        </w:rPr>
        <w:annotationRef/>
      </w:r>
      <w:r>
        <w:t>with</w:t>
      </w:r>
    </w:p>
  </w:comment>
  <w:comment w:id="20" w:author="SMT" w:date="2022-07-23T12:51:00Z" w:initials="S">
    <w:p w14:paraId="6696B772" w14:textId="1FD64B92" w:rsidR="00B23156" w:rsidRDefault="00B23156">
      <w:pPr>
        <w:pStyle w:val="CommentText"/>
      </w:pPr>
      <w:r>
        <w:rPr>
          <w:rStyle w:val="CommentReference"/>
        </w:rPr>
        <w:annotationRef/>
      </w:r>
      <w:r>
        <w:t>for</w:t>
      </w:r>
    </w:p>
  </w:comment>
  <w:comment w:id="21" w:author="SMT" w:date="2022-07-23T12:50:00Z" w:initials="S">
    <w:p w14:paraId="55CF6FEA" w14:textId="3F66BE8C" w:rsidR="00B23156" w:rsidRDefault="00B23156">
      <w:pPr>
        <w:pStyle w:val="CommentText"/>
      </w:pPr>
      <w:r>
        <w:rPr>
          <w:rStyle w:val="CommentReference"/>
        </w:rPr>
        <w:annotationRef/>
      </w:r>
      <w:r>
        <w:t>accidents</w:t>
      </w:r>
    </w:p>
  </w:comment>
  <w:comment w:id="23" w:author="SMT" w:date="2022-07-23T12:50:00Z" w:initials="S">
    <w:p w14:paraId="63A8CD5C" w14:textId="3791C11F" w:rsidR="00B23156" w:rsidRDefault="00B23156">
      <w:pPr>
        <w:pStyle w:val="CommentText"/>
      </w:pPr>
      <w:r>
        <w:rPr>
          <w:rStyle w:val="CommentReference"/>
        </w:rPr>
        <w:annotationRef/>
      </w:r>
      <w:r>
        <w:t>no need</w:t>
      </w:r>
    </w:p>
  </w:comment>
  <w:comment w:id="24" w:author="SMT" w:date="2022-07-23T12:51:00Z" w:initials="S">
    <w:p w14:paraId="6DAA8A1E" w14:textId="46EBFEB1" w:rsidR="00B23156" w:rsidRDefault="00B23156">
      <w:pPr>
        <w:pStyle w:val="CommentText"/>
      </w:pPr>
      <w:r>
        <w:rPr>
          <w:rStyle w:val="CommentReference"/>
        </w:rPr>
        <w:annotationRef/>
      </w:r>
      <w:r>
        <w:t>which</w:t>
      </w:r>
    </w:p>
  </w:comment>
  <w:comment w:id="17" w:author="SMT" w:date="2022-07-23T14:08:00Z" w:initials="S">
    <w:p w14:paraId="3E16F6BC" w14:textId="7514F756" w:rsidR="000D43F4" w:rsidRDefault="000D43F4">
      <w:pPr>
        <w:pStyle w:val="CommentText"/>
      </w:pPr>
      <w:r>
        <w:rPr>
          <w:rStyle w:val="CommentReference"/>
        </w:rPr>
        <w:annotationRef/>
      </w:r>
      <w:r>
        <w:t>this is not mentioned in your topic sentence. (</w:t>
      </w:r>
      <w:proofErr w:type="gramStart"/>
      <w:r>
        <w:t>your</w:t>
      </w:r>
      <w:proofErr w:type="gramEnd"/>
      <w:r>
        <w:t xml:space="preserve"> topic sentence should be a general view of whole paragraph). </w:t>
      </w:r>
    </w:p>
  </w:comment>
  <w:comment w:id="22" w:author="SMT" w:date="2022-07-23T14:09:00Z" w:initials="S">
    <w:p w14:paraId="40619E12" w14:textId="073AE808" w:rsidR="000D43F4" w:rsidRDefault="000D43F4">
      <w:pPr>
        <w:pStyle w:val="CommentText"/>
      </w:pPr>
      <w:r>
        <w:rPr>
          <w:rStyle w:val="CommentReference"/>
        </w:rPr>
        <w:annotationRef/>
      </w:r>
      <w:r>
        <w:t xml:space="preserve">Not related. What knowledge? </w:t>
      </w:r>
    </w:p>
  </w:comment>
  <w:comment w:id="25" w:author="SMT" w:date="2022-07-23T12:52:00Z" w:initials="S">
    <w:p w14:paraId="7B1DE5CB" w14:textId="213FBDD7" w:rsidR="00B23156" w:rsidRDefault="00B23156">
      <w:pPr>
        <w:pStyle w:val="CommentText"/>
      </w:pPr>
      <w:r>
        <w:rPr>
          <w:rStyle w:val="CommentReference"/>
        </w:rPr>
        <w:annotationRef/>
      </w:r>
      <w:r>
        <w:t>of</w:t>
      </w:r>
    </w:p>
  </w:comment>
  <w:comment w:id="26" w:author="SMT" w:date="2022-07-23T14:29:00Z" w:initials="S">
    <w:p w14:paraId="1F0D01E6" w14:textId="03252507" w:rsidR="00E550C7" w:rsidRDefault="00E550C7">
      <w:pPr>
        <w:pStyle w:val="CommentText"/>
      </w:pPr>
      <w:r>
        <w:rPr>
          <w:rStyle w:val="CommentReference"/>
        </w:rPr>
        <w:annotationRef/>
      </w:r>
      <w:r>
        <w:t xml:space="preserve">what rules? It is better to say restriction rules. </w:t>
      </w:r>
    </w:p>
  </w:comment>
  <w:comment w:id="28" w:author="SMT" w:date="2022-07-23T14:30:00Z" w:initials="S">
    <w:p w14:paraId="430A3CEF" w14:textId="7B1FC28C" w:rsidR="00E550C7" w:rsidRDefault="00E550C7">
      <w:pPr>
        <w:pStyle w:val="CommentText"/>
      </w:pPr>
      <w:r>
        <w:rPr>
          <w:rStyle w:val="CommentReference"/>
        </w:rPr>
        <w:annotationRef/>
      </w:r>
      <w:r>
        <w:t>Learn more collocations with decision</w:t>
      </w:r>
    </w:p>
  </w:comment>
  <w:comment w:id="27" w:author="SMT" w:date="2022-07-23T14:31:00Z" w:initials="S">
    <w:p w14:paraId="0C776A0D" w14:textId="75BA2777" w:rsidR="00E550C7" w:rsidRDefault="00E550C7">
      <w:pPr>
        <w:pStyle w:val="CommentText"/>
      </w:pPr>
      <w:r>
        <w:rPr>
          <w:rStyle w:val="CommentReference"/>
        </w:rPr>
        <w:annotationRef/>
      </w:r>
      <w:r>
        <w:t>Main idea of body 2</w:t>
      </w:r>
    </w:p>
  </w:comment>
  <w:comment w:id="29" w:author="SMT" w:date="2022-07-23T12:52:00Z" w:initials="S">
    <w:p w14:paraId="256296AE" w14:textId="08CEAEE5" w:rsidR="00B23156" w:rsidRDefault="00B23156">
      <w:pPr>
        <w:pStyle w:val="CommentText"/>
      </w:pPr>
      <w:r>
        <w:rPr>
          <w:rStyle w:val="CommentReference"/>
        </w:rPr>
        <w:annotationRef/>
      </w:r>
      <w:r w:rsidRPr="00B23156">
        <w:t>an obligation</w:t>
      </w:r>
    </w:p>
  </w:comment>
  <w:comment w:id="30" w:author="SMT" w:date="2022-07-23T12:53:00Z" w:initials="S">
    <w:p w14:paraId="7C184993" w14:textId="720E0E8F" w:rsidR="00B23156" w:rsidRDefault="00B23156">
      <w:pPr>
        <w:pStyle w:val="CommentText"/>
      </w:pPr>
      <w:r>
        <w:rPr>
          <w:rStyle w:val="CommentReference"/>
        </w:rPr>
        <w:annotationRef/>
      </w:r>
      <w:r>
        <w:t>how to use</w:t>
      </w:r>
    </w:p>
  </w:comment>
  <w:comment w:id="31" w:author="SMT" w:date="2022-07-23T12:53:00Z" w:initials="S">
    <w:p w14:paraId="20516E93" w14:textId="4688B5EE" w:rsidR="00B23156" w:rsidRDefault="00B23156">
      <w:pPr>
        <w:pStyle w:val="CommentText"/>
      </w:pPr>
      <w:r>
        <w:rPr>
          <w:rStyle w:val="CommentReference"/>
        </w:rPr>
        <w:annotationRef/>
      </w:r>
      <w:r>
        <w:t>in</w:t>
      </w:r>
    </w:p>
  </w:comment>
  <w:comment w:id="32" w:author="SMT" w:date="2022-07-23T12:54:00Z" w:initials="S">
    <w:p w14:paraId="05B84A53" w14:textId="1F8268F6" w:rsidR="00B23156" w:rsidRDefault="00B23156">
      <w:pPr>
        <w:pStyle w:val="CommentText"/>
      </w:pPr>
      <w:r>
        <w:rPr>
          <w:rStyle w:val="CommentReference"/>
        </w:rPr>
        <w:annotationRef/>
      </w:r>
      <w:r w:rsidRPr="00B23156">
        <w:t xml:space="preserve">people's circumstances </w:t>
      </w:r>
      <w:r w:rsidR="00713198">
        <w:t xml:space="preserve">and </w:t>
      </w:r>
      <w:r w:rsidRPr="00B23156">
        <w:t>reactions</w:t>
      </w:r>
    </w:p>
  </w:comment>
  <w:comment w:id="33" w:author="SMT" w:date="2022-07-23T12:54:00Z" w:initials="S">
    <w:p w14:paraId="4D2E82E3" w14:textId="10E4229B" w:rsidR="00713198" w:rsidRDefault="00713198">
      <w:pPr>
        <w:pStyle w:val="CommentText"/>
      </w:pPr>
      <w:r>
        <w:rPr>
          <w:rStyle w:val="CommentReference"/>
        </w:rPr>
        <w:annotationRef/>
      </w:r>
      <w:r>
        <w:t xml:space="preserve">an </w:t>
      </w:r>
      <w:r w:rsidRPr="00713198">
        <w:t>individual's</w:t>
      </w:r>
    </w:p>
  </w:comment>
  <w:comment w:id="34" w:author="SMT" w:date="2022-07-23T12:54:00Z" w:initials="S">
    <w:p w14:paraId="2B77A47F" w14:textId="55368BC9" w:rsidR="00713198" w:rsidRDefault="00713198">
      <w:pPr>
        <w:pStyle w:val="CommentText"/>
      </w:pPr>
      <w:r>
        <w:rPr>
          <w:rStyle w:val="CommentReference"/>
        </w:rPr>
        <w:annotationRef/>
      </w:r>
      <w:r>
        <w:t>is</w:t>
      </w:r>
    </w:p>
  </w:comment>
  <w:comment w:id="35" w:author="SMT" w:date="2022-07-23T12:57:00Z" w:initials="S">
    <w:p w14:paraId="6901704B" w14:textId="3D72F390" w:rsidR="00713198" w:rsidRDefault="00713198">
      <w:pPr>
        <w:pStyle w:val="CommentText"/>
      </w:pPr>
      <w:r>
        <w:rPr>
          <w:rStyle w:val="CommentReference"/>
        </w:rPr>
        <w:annotationRef/>
      </w:r>
      <w:r>
        <w:t>the opportunity</w:t>
      </w:r>
    </w:p>
  </w:comment>
  <w:comment w:id="36" w:author="SMT" w:date="2022-07-23T12:58:00Z" w:initials="S">
    <w:p w14:paraId="7DF69ED2" w14:textId="20490F67" w:rsidR="00713198" w:rsidRDefault="00713198">
      <w:pPr>
        <w:pStyle w:val="CommentText"/>
      </w:pPr>
      <w:r>
        <w:rPr>
          <w:rStyle w:val="CommentReference"/>
        </w:rPr>
        <w:annotationRef/>
      </w:r>
      <w:r>
        <w:t>phone</w:t>
      </w:r>
    </w:p>
  </w:comment>
  <w:comment w:id="37" w:author="SMT" w:date="2022-07-23T12:58:00Z" w:initials="S">
    <w:p w14:paraId="2DE0996B" w14:textId="6AAAAEC0" w:rsidR="00713198" w:rsidRDefault="00713198">
      <w:pPr>
        <w:pStyle w:val="CommentText"/>
      </w:pPr>
      <w:r>
        <w:rPr>
          <w:rStyle w:val="CommentReference"/>
        </w:rPr>
        <w:annotationRef/>
      </w:r>
      <w:r>
        <w:t>benefits</w:t>
      </w:r>
    </w:p>
  </w:comment>
  <w:comment w:id="38" w:author="SMT" w:date="2022-07-23T14:33:00Z" w:initials="S">
    <w:p w14:paraId="23AECB21" w14:textId="7063521F" w:rsidR="00E550C7" w:rsidRDefault="00E550C7">
      <w:pPr>
        <w:pStyle w:val="CommentText"/>
      </w:pPr>
      <w:r>
        <w:rPr>
          <w:rStyle w:val="CommentReference"/>
        </w:rPr>
        <w:annotationRef/>
      </w:r>
      <w:r>
        <w:t>.</w:t>
      </w:r>
    </w:p>
  </w:comment>
  <w:comment w:id="39" w:author="SMT" w:date="2022-07-23T12:59:00Z" w:initials="S">
    <w:p w14:paraId="30FEEE2B" w14:textId="1C5A0A99" w:rsidR="00713198" w:rsidRDefault="00713198">
      <w:pPr>
        <w:pStyle w:val="CommentText"/>
      </w:pPr>
      <w:r>
        <w:rPr>
          <w:rStyle w:val="CommentReference"/>
        </w:rPr>
        <w:annotationRef/>
      </w:r>
      <w:r w:rsidRPr="00713198">
        <w:t>avoiding the occurrence of incident</w:t>
      </w:r>
    </w:p>
  </w:comment>
  <w:comment w:id="40" w:author="SMT" w:date="2022-07-23T12:59:00Z" w:initials="S">
    <w:p w14:paraId="3D640DFC" w14:textId="251DB7F3" w:rsidR="00055021" w:rsidRDefault="00055021">
      <w:pPr>
        <w:pStyle w:val="CommentText"/>
      </w:pPr>
      <w:r>
        <w:rPr>
          <w:rStyle w:val="CommentReference"/>
        </w:rPr>
        <w:annotationRef/>
      </w:r>
      <w:r w:rsidRPr="00055021">
        <w:t>lead people</w:t>
      </w:r>
    </w:p>
  </w:comment>
  <w:comment w:id="41" w:author="SMT" w:date="2022-07-23T12:59:00Z" w:initials="S">
    <w:p w14:paraId="0026AA5E" w14:textId="1CD8069A" w:rsidR="00055021" w:rsidRDefault="00055021">
      <w:pPr>
        <w:pStyle w:val="CommentText"/>
      </w:pPr>
      <w:r>
        <w:rPr>
          <w:rStyle w:val="CommentReference"/>
        </w:rPr>
        <w:annotationRef/>
      </w:r>
      <w:r w:rsidRPr="00055021">
        <w:t>humanity's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79B428" w15:done="0"/>
  <w15:commentEx w15:paraId="68E9FEF8" w15:done="0"/>
  <w15:commentEx w15:paraId="29B68667" w15:done="0"/>
  <w15:commentEx w15:paraId="1CBA4529" w15:done="0"/>
  <w15:commentEx w15:paraId="673A918E" w15:done="0"/>
  <w15:commentEx w15:paraId="7866287C" w15:done="0"/>
  <w15:commentEx w15:paraId="64FEC68A" w15:done="0"/>
  <w15:commentEx w15:paraId="682CD6A0" w15:done="0"/>
  <w15:commentEx w15:paraId="0BF64BDA" w15:done="0"/>
  <w15:commentEx w15:paraId="510078F7" w15:done="0"/>
  <w15:commentEx w15:paraId="79392470" w15:done="0"/>
  <w15:commentEx w15:paraId="0F1A4971" w15:done="0"/>
  <w15:commentEx w15:paraId="56B07B19" w15:done="0"/>
  <w15:commentEx w15:paraId="3156B465" w15:done="0"/>
  <w15:commentEx w15:paraId="7A3B8F21" w15:done="0"/>
  <w15:commentEx w15:paraId="704BEE55" w15:done="0"/>
  <w15:commentEx w15:paraId="5CF33D29" w15:done="0"/>
  <w15:commentEx w15:paraId="69892BD1" w15:done="0"/>
  <w15:commentEx w15:paraId="7604E48E" w15:done="0"/>
  <w15:commentEx w15:paraId="6696B772" w15:done="0"/>
  <w15:commentEx w15:paraId="55CF6FEA" w15:done="0"/>
  <w15:commentEx w15:paraId="63A8CD5C" w15:done="0"/>
  <w15:commentEx w15:paraId="6DAA8A1E" w15:done="0"/>
  <w15:commentEx w15:paraId="3E16F6BC" w15:done="0"/>
  <w15:commentEx w15:paraId="40619E12" w15:done="0"/>
  <w15:commentEx w15:paraId="7B1DE5CB" w15:done="0"/>
  <w15:commentEx w15:paraId="1F0D01E6" w15:done="0"/>
  <w15:commentEx w15:paraId="430A3CEF" w15:done="0"/>
  <w15:commentEx w15:paraId="0C776A0D" w15:done="0"/>
  <w15:commentEx w15:paraId="256296AE" w15:done="0"/>
  <w15:commentEx w15:paraId="7C184993" w15:done="0"/>
  <w15:commentEx w15:paraId="20516E93" w15:done="0"/>
  <w15:commentEx w15:paraId="05B84A53" w15:done="0"/>
  <w15:commentEx w15:paraId="4D2E82E3" w15:done="0"/>
  <w15:commentEx w15:paraId="2B77A47F" w15:done="0"/>
  <w15:commentEx w15:paraId="6901704B" w15:done="0"/>
  <w15:commentEx w15:paraId="7DF69ED2" w15:done="0"/>
  <w15:commentEx w15:paraId="2DE0996B" w15:done="0"/>
  <w15:commentEx w15:paraId="23AECB21" w15:done="0"/>
  <w15:commentEx w15:paraId="30FEEE2B" w15:done="0"/>
  <w15:commentEx w15:paraId="3D640DFC" w15:done="0"/>
  <w15:commentEx w15:paraId="0026AA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66A97" w16cex:dateUtc="2022-07-23T08:09:00Z"/>
  <w16cex:commentExtensible w16cex:durableId="26866AB0" w16cex:dateUtc="2022-07-23T08:10:00Z"/>
  <w16cex:commentExtensible w16cex:durableId="26866AEC" w16cex:dateUtc="2022-07-23T08:11:00Z"/>
  <w16cex:commentExtensible w16cex:durableId="26866B30" w16cex:dateUtc="2022-07-23T08:12:00Z"/>
  <w16cex:commentExtensible w16cex:durableId="26866B55" w16cex:dateUtc="2022-07-23T08:13:00Z"/>
  <w16cex:commentExtensible w16cex:durableId="26866B68" w16cex:dateUtc="2022-07-23T08:13:00Z"/>
  <w16cex:commentExtensible w16cex:durableId="26866B86" w16cex:dateUtc="2022-07-23T08:13:00Z"/>
  <w16cex:commentExtensible w16cex:durableId="26867EF0" w16cex:dateUtc="2022-07-23T09:36:00Z"/>
  <w16cex:commentExtensible w16cex:durableId="26866BA3" w16cex:dateUtc="2022-07-23T08:14:00Z"/>
  <w16cex:commentExtensible w16cex:durableId="26866BC6" w16cex:dateUtc="2022-07-23T08:14:00Z"/>
  <w16cex:commentExtensible w16cex:durableId="26866BEC" w16cex:dateUtc="2022-07-23T08:15:00Z"/>
  <w16cex:commentExtensible w16cex:durableId="26866C26" w16cex:dateUtc="2022-07-23T08:16:00Z"/>
  <w16cex:commentExtensible w16cex:durableId="26866C3D" w16cex:dateUtc="2022-07-23T08:16:00Z"/>
  <w16cex:commentExtensible w16cex:durableId="26866C66" w16cex:dateUtc="2022-07-23T08:17:00Z"/>
  <w16cex:commentExtensible w16cex:durableId="26866C90" w16cex:dateUtc="2022-07-23T08:18:00Z"/>
  <w16cex:commentExtensible w16cex:durableId="26866CEB" w16cex:dateUtc="2022-07-23T08:19:00Z"/>
  <w16cex:commentExtensible w16cex:durableId="26866CB8" w16cex:dateUtc="2022-07-23T08:18:00Z"/>
  <w16cex:commentExtensible w16cex:durableId="26866CCB" w16cex:dateUtc="2022-07-23T08:19:00Z"/>
  <w16cex:commentExtensible w16cex:durableId="26866CDA" w16cex:dateUtc="2022-07-23T08:19:00Z"/>
  <w16cex:commentExtensible w16cex:durableId="26866D6F" w16cex:dateUtc="2022-07-23T08:21:00Z"/>
  <w16cex:commentExtensible w16cex:durableId="26866D07" w16cex:dateUtc="2022-07-23T08:20:00Z"/>
  <w16cex:commentExtensible w16cex:durableId="26866D2A" w16cex:dateUtc="2022-07-23T08:20:00Z"/>
  <w16cex:commentExtensible w16cex:durableId="26866D4A" w16cex:dateUtc="2022-07-23T08:21:00Z"/>
  <w16cex:commentExtensible w16cex:durableId="26867F52" w16cex:dateUtc="2022-07-23T09:38:00Z"/>
  <w16cex:commentExtensible w16cex:durableId="26867F9A" w16cex:dateUtc="2022-07-23T09:39:00Z"/>
  <w16cex:commentExtensible w16cex:durableId="26866D86" w16cex:dateUtc="2022-07-23T08:22:00Z"/>
  <w16cex:commentExtensible w16cex:durableId="2686844E" w16cex:dateUtc="2022-07-23T09:59:00Z"/>
  <w16cex:commentExtensible w16cex:durableId="2686847F" w16cex:dateUtc="2022-07-23T10:00:00Z"/>
  <w16cex:commentExtensible w16cex:durableId="268684C1" w16cex:dateUtc="2022-07-23T10:01:00Z"/>
  <w16cex:commentExtensible w16cex:durableId="26866DA7" w16cex:dateUtc="2022-07-23T08:22:00Z"/>
  <w16cex:commentExtensible w16cex:durableId="26866DB8" w16cex:dateUtc="2022-07-23T08:23:00Z"/>
  <w16cex:commentExtensible w16cex:durableId="26866DCE" w16cex:dateUtc="2022-07-23T08:23:00Z"/>
  <w16cex:commentExtensible w16cex:durableId="26866DEF" w16cex:dateUtc="2022-07-23T08:24:00Z"/>
  <w16cex:commentExtensible w16cex:durableId="26866E17" w16cex:dateUtc="2022-07-23T08:24:00Z"/>
  <w16cex:commentExtensible w16cex:durableId="26866E21" w16cex:dateUtc="2022-07-23T08:24:00Z"/>
  <w16cex:commentExtensible w16cex:durableId="26866EC1" w16cex:dateUtc="2022-07-23T08:27:00Z"/>
  <w16cex:commentExtensible w16cex:durableId="26866EDD" w16cex:dateUtc="2022-07-23T08:28:00Z"/>
  <w16cex:commentExtensible w16cex:durableId="26866EF0" w16cex:dateUtc="2022-07-23T08:28:00Z"/>
  <w16cex:commentExtensible w16cex:durableId="2686854A" w16cex:dateUtc="2022-07-23T10:03:00Z"/>
  <w16cex:commentExtensible w16cex:durableId="26866F17" w16cex:dateUtc="2022-07-23T08:29:00Z"/>
  <w16cex:commentExtensible w16cex:durableId="26866F37" w16cex:dateUtc="2022-07-23T08:29:00Z"/>
  <w16cex:commentExtensible w16cex:durableId="26866F4C" w16cex:dateUtc="2022-07-23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79B428" w16cid:durableId="26866A97"/>
  <w16cid:commentId w16cid:paraId="68E9FEF8" w16cid:durableId="26866AB0"/>
  <w16cid:commentId w16cid:paraId="29B68667" w16cid:durableId="26866AEC"/>
  <w16cid:commentId w16cid:paraId="1CBA4529" w16cid:durableId="26866B30"/>
  <w16cid:commentId w16cid:paraId="673A918E" w16cid:durableId="26866B55"/>
  <w16cid:commentId w16cid:paraId="7866287C" w16cid:durableId="26866B68"/>
  <w16cid:commentId w16cid:paraId="64FEC68A" w16cid:durableId="26866B86"/>
  <w16cid:commentId w16cid:paraId="682CD6A0" w16cid:durableId="26867EF0"/>
  <w16cid:commentId w16cid:paraId="0BF64BDA" w16cid:durableId="26866BA3"/>
  <w16cid:commentId w16cid:paraId="510078F7" w16cid:durableId="26866BC6"/>
  <w16cid:commentId w16cid:paraId="79392470" w16cid:durableId="26866BEC"/>
  <w16cid:commentId w16cid:paraId="0F1A4971" w16cid:durableId="26866C26"/>
  <w16cid:commentId w16cid:paraId="56B07B19" w16cid:durableId="26866C3D"/>
  <w16cid:commentId w16cid:paraId="3156B465" w16cid:durableId="26866C66"/>
  <w16cid:commentId w16cid:paraId="7A3B8F21" w16cid:durableId="26866C90"/>
  <w16cid:commentId w16cid:paraId="704BEE55" w16cid:durableId="26866CEB"/>
  <w16cid:commentId w16cid:paraId="5CF33D29" w16cid:durableId="26866CB8"/>
  <w16cid:commentId w16cid:paraId="69892BD1" w16cid:durableId="26866CCB"/>
  <w16cid:commentId w16cid:paraId="7604E48E" w16cid:durableId="26866CDA"/>
  <w16cid:commentId w16cid:paraId="6696B772" w16cid:durableId="26866D6F"/>
  <w16cid:commentId w16cid:paraId="55CF6FEA" w16cid:durableId="26866D07"/>
  <w16cid:commentId w16cid:paraId="63A8CD5C" w16cid:durableId="26866D2A"/>
  <w16cid:commentId w16cid:paraId="6DAA8A1E" w16cid:durableId="26866D4A"/>
  <w16cid:commentId w16cid:paraId="3E16F6BC" w16cid:durableId="26867F52"/>
  <w16cid:commentId w16cid:paraId="40619E12" w16cid:durableId="26867F9A"/>
  <w16cid:commentId w16cid:paraId="7B1DE5CB" w16cid:durableId="26866D86"/>
  <w16cid:commentId w16cid:paraId="1F0D01E6" w16cid:durableId="2686844E"/>
  <w16cid:commentId w16cid:paraId="430A3CEF" w16cid:durableId="2686847F"/>
  <w16cid:commentId w16cid:paraId="0C776A0D" w16cid:durableId="268684C1"/>
  <w16cid:commentId w16cid:paraId="256296AE" w16cid:durableId="26866DA7"/>
  <w16cid:commentId w16cid:paraId="7C184993" w16cid:durableId="26866DB8"/>
  <w16cid:commentId w16cid:paraId="20516E93" w16cid:durableId="26866DCE"/>
  <w16cid:commentId w16cid:paraId="05B84A53" w16cid:durableId="26866DEF"/>
  <w16cid:commentId w16cid:paraId="4D2E82E3" w16cid:durableId="26866E17"/>
  <w16cid:commentId w16cid:paraId="2B77A47F" w16cid:durableId="26866E21"/>
  <w16cid:commentId w16cid:paraId="6901704B" w16cid:durableId="26866EC1"/>
  <w16cid:commentId w16cid:paraId="7DF69ED2" w16cid:durableId="26866EDD"/>
  <w16cid:commentId w16cid:paraId="2DE0996B" w16cid:durableId="26866EF0"/>
  <w16cid:commentId w16cid:paraId="23AECB21" w16cid:durableId="2686854A"/>
  <w16cid:commentId w16cid:paraId="30FEEE2B" w16cid:durableId="26866F17"/>
  <w16cid:commentId w16cid:paraId="3D640DFC" w16cid:durableId="26866F37"/>
  <w16cid:commentId w16cid:paraId="0026AA5E" w16cid:durableId="26866F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02F7A"/>
    <w:multiLevelType w:val="hybridMultilevel"/>
    <w:tmpl w:val="BEB49452"/>
    <w:lvl w:ilvl="0" w:tplc="449A3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30437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MT">
    <w15:presenceInfo w15:providerId="None" w15:userId="SM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1F"/>
    <w:rsid w:val="0004123D"/>
    <w:rsid w:val="00055021"/>
    <w:rsid w:val="00092F82"/>
    <w:rsid w:val="000A26B8"/>
    <w:rsid w:val="000D43F4"/>
    <w:rsid w:val="000F369C"/>
    <w:rsid w:val="00115CB3"/>
    <w:rsid w:val="001859AD"/>
    <w:rsid w:val="00230CCB"/>
    <w:rsid w:val="00313BD3"/>
    <w:rsid w:val="00351D5F"/>
    <w:rsid w:val="003773DE"/>
    <w:rsid w:val="003D4DE9"/>
    <w:rsid w:val="003F07FE"/>
    <w:rsid w:val="004066A7"/>
    <w:rsid w:val="004313EE"/>
    <w:rsid w:val="00502EBE"/>
    <w:rsid w:val="00567217"/>
    <w:rsid w:val="005D4713"/>
    <w:rsid w:val="005F47DF"/>
    <w:rsid w:val="00627985"/>
    <w:rsid w:val="0065446C"/>
    <w:rsid w:val="006A260B"/>
    <w:rsid w:val="006D1547"/>
    <w:rsid w:val="007106A5"/>
    <w:rsid w:val="00713198"/>
    <w:rsid w:val="007428B1"/>
    <w:rsid w:val="007A78A4"/>
    <w:rsid w:val="007D0A59"/>
    <w:rsid w:val="007E5F15"/>
    <w:rsid w:val="0081521F"/>
    <w:rsid w:val="00834C4A"/>
    <w:rsid w:val="008A115F"/>
    <w:rsid w:val="009648C0"/>
    <w:rsid w:val="009C269E"/>
    <w:rsid w:val="009F3E44"/>
    <w:rsid w:val="00A04B96"/>
    <w:rsid w:val="00A51A1F"/>
    <w:rsid w:val="00A56276"/>
    <w:rsid w:val="00AA0922"/>
    <w:rsid w:val="00B22ACA"/>
    <w:rsid w:val="00B23156"/>
    <w:rsid w:val="00B42B95"/>
    <w:rsid w:val="00BA4310"/>
    <w:rsid w:val="00BE0314"/>
    <w:rsid w:val="00BE1F0D"/>
    <w:rsid w:val="00BE1FBB"/>
    <w:rsid w:val="00C21D88"/>
    <w:rsid w:val="00C51AE9"/>
    <w:rsid w:val="00C53FF9"/>
    <w:rsid w:val="00CC0915"/>
    <w:rsid w:val="00D033B8"/>
    <w:rsid w:val="00D153AD"/>
    <w:rsid w:val="00D5638C"/>
    <w:rsid w:val="00D97835"/>
    <w:rsid w:val="00DA279A"/>
    <w:rsid w:val="00DB41A2"/>
    <w:rsid w:val="00DD650D"/>
    <w:rsid w:val="00E550C7"/>
    <w:rsid w:val="00E73FB9"/>
    <w:rsid w:val="00F24408"/>
    <w:rsid w:val="00F268EB"/>
    <w:rsid w:val="00F62805"/>
    <w:rsid w:val="00F63268"/>
    <w:rsid w:val="00FB430E"/>
    <w:rsid w:val="00F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DA56F"/>
  <w15:chartTrackingRefBased/>
  <w15:docId w15:val="{728E6FA2-B7AC-48CD-A75B-B127485F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3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B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B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D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nnghorbani</dc:creator>
  <cp:keywords/>
  <dc:description/>
  <cp:lastModifiedBy>SMT</cp:lastModifiedBy>
  <cp:revision>64</cp:revision>
  <dcterms:created xsi:type="dcterms:W3CDTF">2022-07-22T01:31:00Z</dcterms:created>
  <dcterms:modified xsi:type="dcterms:W3CDTF">2022-07-23T10:08:00Z</dcterms:modified>
</cp:coreProperties>
</file>